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8FE5A" w14:textId="77777777" w:rsidR="00B10341" w:rsidRPr="00BD61D2" w:rsidRDefault="00B1034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14:paraId="76E663C3" w14:textId="77777777" w:rsidR="00E02A81" w:rsidRPr="00BD61D2" w:rsidRDefault="00913BF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D61D2">
        <w:rPr>
          <w:rFonts w:ascii="Times New Roman" w:hAnsi="Times New Roman" w:cs="Times New Roman"/>
          <w:b/>
          <w:color w:val="FF0000"/>
          <w:sz w:val="32"/>
          <w:szCs w:val="32"/>
        </w:rPr>
        <w:t>HOW-TO-SATZUNGSÄNDERUNG</w:t>
      </w:r>
      <w:r w:rsidR="00DA1D2E" w:rsidRPr="00BD61D2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14:paraId="4AABE798" w14:textId="7F8E20FA" w:rsidR="00EE1202" w:rsidRPr="00BD61D2" w:rsidRDefault="00913B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61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Hinweise zur Änderung einer </w:t>
      </w:r>
      <w:proofErr w:type="spellStart"/>
      <w:r w:rsidRPr="00BD61D2">
        <w:rPr>
          <w:rFonts w:ascii="Times New Roman" w:hAnsi="Times New Roman" w:cs="Times New Roman"/>
          <w:b/>
          <w:color w:val="FF0000"/>
          <w:sz w:val="24"/>
          <w:szCs w:val="24"/>
        </w:rPr>
        <w:t>Fachschaftssatzung</w:t>
      </w:r>
      <w:proofErr w:type="spellEnd"/>
      <w:r w:rsidRPr="00BD61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38C47E4" w14:textId="7185E57A" w:rsidR="00DA1D2E" w:rsidRPr="00BD61D2" w:rsidRDefault="00DA1D2E" w:rsidP="00DB368D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BD61D2">
        <w:rPr>
          <w:rFonts w:ascii="Times New Roman" w:hAnsi="Times New Roman" w:cs="Times New Roman"/>
          <w:color w:val="FF0000"/>
        </w:rPr>
        <w:t xml:space="preserve">1. </w:t>
      </w:r>
      <w:r w:rsidR="005F3E5D" w:rsidRPr="00BD61D2">
        <w:rPr>
          <w:rFonts w:ascii="Times New Roman" w:hAnsi="Times New Roman" w:cs="Times New Roman"/>
          <w:color w:val="FF0000"/>
        </w:rPr>
        <w:t>Ihr stellt f</w:t>
      </w:r>
      <w:r w:rsidR="003B7C7A" w:rsidRPr="00BD61D2">
        <w:rPr>
          <w:rFonts w:ascii="Times New Roman" w:hAnsi="Times New Roman" w:cs="Times New Roman"/>
          <w:color w:val="FF0000"/>
        </w:rPr>
        <w:t>est, dass etwas an der</w:t>
      </w:r>
      <w:r w:rsidR="00AD0EFE" w:rsidRPr="00BD61D2">
        <w:rPr>
          <w:rFonts w:ascii="Times New Roman" w:hAnsi="Times New Roman" w:cs="Times New Roman"/>
          <w:color w:val="FF0000"/>
        </w:rPr>
        <w:t xml:space="preserve"> Satzung verändert werden soll</w:t>
      </w:r>
      <w:r w:rsidRPr="00BD61D2">
        <w:rPr>
          <w:rFonts w:ascii="Times New Roman" w:hAnsi="Times New Roman" w:cs="Times New Roman"/>
          <w:color w:val="FF0000"/>
        </w:rPr>
        <w:t>te</w:t>
      </w:r>
      <w:r w:rsidR="000B1B7D" w:rsidRPr="00BD61D2">
        <w:rPr>
          <w:rFonts w:ascii="Times New Roman" w:hAnsi="Times New Roman" w:cs="Times New Roman"/>
          <w:color w:val="FF0000"/>
        </w:rPr>
        <w:t xml:space="preserve">, macht euch dazu Gedanken, sammelt Ideen und/oder </w:t>
      </w:r>
      <w:r w:rsidR="005F3E5D" w:rsidRPr="00BD61D2">
        <w:rPr>
          <w:rFonts w:ascii="Times New Roman" w:hAnsi="Times New Roman" w:cs="Times New Roman"/>
          <w:color w:val="FF0000"/>
        </w:rPr>
        <w:t xml:space="preserve">formuliert </w:t>
      </w:r>
      <w:r w:rsidR="00287CD8" w:rsidRPr="00BD61D2">
        <w:rPr>
          <w:rFonts w:ascii="Times New Roman" w:hAnsi="Times New Roman" w:cs="Times New Roman"/>
          <w:color w:val="FF0000"/>
        </w:rPr>
        <w:t>Änderung</w:t>
      </w:r>
      <w:r w:rsidR="005F3E5D" w:rsidRPr="00BD61D2">
        <w:rPr>
          <w:rFonts w:ascii="Times New Roman" w:hAnsi="Times New Roman" w:cs="Times New Roman"/>
          <w:color w:val="FF0000"/>
        </w:rPr>
        <w:t>en</w:t>
      </w:r>
      <w:r w:rsidRPr="00BD61D2">
        <w:rPr>
          <w:rFonts w:ascii="Times New Roman" w:hAnsi="Times New Roman" w:cs="Times New Roman"/>
          <w:color w:val="FF0000"/>
        </w:rPr>
        <w:t>.</w:t>
      </w:r>
    </w:p>
    <w:p w14:paraId="2C4E4903" w14:textId="57AEB4B1" w:rsidR="00287CD8" w:rsidRPr="00BD61D2" w:rsidRDefault="00DA1D2E" w:rsidP="00DB368D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BD61D2">
        <w:rPr>
          <w:rFonts w:ascii="Times New Roman" w:hAnsi="Times New Roman" w:cs="Times New Roman"/>
          <w:color w:val="FF0000"/>
        </w:rPr>
        <w:t>D.h.: e</w:t>
      </w:r>
      <w:r w:rsidR="00287CD8" w:rsidRPr="00BD61D2">
        <w:rPr>
          <w:rFonts w:ascii="Times New Roman" w:hAnsi="Times New Roman" w:cs="Times New Roman"/>
          <w:color w:val="FF0000"/>
        </w:rPr>
        <w:t xml:space="preserve">in </w:t>
      </w:r>
      <w:proofErr w:type="spellStart"/>
      <w:r w:rsidR="003B7C7A" w:rsidRPr="00BD61D2">
        <w:rPr>
          <w:rFonts w:ascii="Times New Roman" w:hAnsi="Times New Roman" w:cs="Times New Roman"/>
          <w:color w:val="FF0000"/>
        </w:rPr>
        <w:t>Fachschaftsmitglied</w:t>
      </w:r>
      <w:proofErr w:type="spellEnd"/>
      <w:r w:rsidR="00287CD8" w:rsidRPr="00BD61D2">
        <w:rPr>
          <w:rFonts w:ascii="Times New Roman" w:hAnsi="Times New Roman" w:cs="Times New Roman"/>
          <w:color w:val="FF0000"/>
        </w:rPr>
        <w:t xml:space="preserve">, der </w:t>
      </w:r>
      <w:proofErr w:type="spellStart"/>
      <w:r w:rsidR="00287CD8" w:rsidRPr="00BD61D2">
        <w:rPr>
          <w:rFonts w:ascii="Times New Roman" w:hAnsi="Times New Roman" w:cs="Times New Roman"/>
          <w:color w:val="FF0000"/>
        </w:rPr>
        <w:t>Fachschaftsrat</w:t>
      </w:r>
      <w:proofErr w:type="spellEnd"/>
      <w:r w:rsidR="00287CD8" w:rsidRPr="00BD61D2">
        <w:rPr>
          <w:rFonts w:ascii="Times New Roman" w:hAnsi="Times New Roman" w:cs="Times New Roman"/>
          <w:color w:val="FF0000"/>
        </w:rPr>
        <w:t xml:space="preserve"> oder die Vollversammlung </w:t>
      </w:r>
    </w:p>
    <w:p w14:paraId="3A1C26B1" w14:textId="52445EA7" w:rsidR="00CD3251" w:rsidRPr="00BD61D2" w:rsidRDefault="00CD3251" w:rsidP="00DB368D">
      <w:pPr>
        <w:pStyle w:val="Listenabsatz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BD61D2">
        <w:rPr>
          <w:rFonts w:ascii="Times New Roman" w:hAnsi="Times New Roman" w:cs="Times New Roman"/>
          <w:color w:val="FF0000"/>
        </w:rPr>
        <w:t xml:space="preserve">formulieren entweder </w:t>
      </w:r>
      <w:r w:rsidR="00287CD8" w:rsidRPr="00BD61D2">
        <w:rPr>
          <w:rFonts w:ascii="Times New Roman" w:hAnsi="Times New Roman" w:cs="Times New Roman"/>
          <w:color w:val="FF0000"/>
        </w:rPr>
        <w:t>einen Satzungsvorschlag aus und senden diesen</w:t>
      </w:r>
      <w:r w:rsidR="00D35A25" w:rsidRPr="00BD61D2">
        <w:rPr>
          <w:rFonts w:ascii="Times New Roman" w:hAnsi="Times New Roman" w:cs="Times New Roman"/>
          <w:color w:val="FF0000"/>
        </w:rPr>
        <w:t xml:space="preserve"> an das Gremien-Team</w:t>
      </w:r>
      <w:r w:rsidR="00DE739A" w:rsidRPr="00BD61D2">
        <w:rPr>
          <w:rFonts w:ascii="Times New Roman" w:hAnsi="Times New Roman" w:cs="Times New Roman"/>
          <w:color w:val="FF0000"/>
        </w:rPr>
        <w:t xml:space="preserve"> (und </w:t>
      </w:r>
      <w:r w:rsidRPr="00BD61D2">
        <w:rPr>
          <w:rFonts w:ascii="Times New Roman" w:hAnsi="Times New Roman" w:cs="Times New Roman"/>
          <w:color w:val="FF0000"/>
        </w:rPr>
        <w:t xml:space="preserve">ggf. auch </w:t>
      </w:r>
      <w:r w:rsidR="00DE739A" w:rsidRPr="00BD61D2">
        <w:rPr>
          <w:rFonts w:ascii="Times New Roman" w:hAnsi="Times New Roman" w:cs="Times New Roman"/>
          <w:color w:val="FF0000"/>
        </w:rPr>
        <w:t xml:space="preserve">schon </w:t>
      </w:r>
      <w:r w:rsidRPr="00BD61D2">
        <w:rPr>
          <w:rFonts w:ascii="Times New Roman" w:hAnsi="Times New Roman" w:cs="Times New Roman"/>
          <w:color w:val="FF0000"/>
        </w:rPr>
        <w:t>an die Rechtsaufsicht</w:t>
      </w:r>
      <w:r w:rsidR="00DE739A" w:rsidRPr="00BD61D2">
        <w:rPr>
          <w:rFonts w:ascii="Times New Roman" w:hAnsi="Times New Roman" w:cs="Times New Roman"/>
          <w:color w:val="FF0000"/>
        </w:rPr>
        <w:t>)</w:t>
      </w:r>
      <w:r w:rsidR="002E64C5" w:rsidRPr="00BD61D2">
        <w:rPr>
          <w:rFonts w:ascii="Times New Roman" w:hAnsi="Times New Roman" w:cs="Times New Roman"/>
          <w:color w:val="FF0000"/>
        </w:rPr>
        <w:t>,</w:t>
      </w:r>
      <w:r w:rsidR="00DA1D2E" w:rsidRPr="00BD61D2">
        <w:rPr>
          <w:rFonts w:ascii="Times New Roman" w:hAnsi="Times New Roman" w:cs="Times New Roman"/>
          <w:color w:val="FF0000"/>
        </w:rPr>
        <w:t xml:space="preserve"> </w:t>
      </w:r>
      <w:r w:rsidR="00DA1D2E" w:rsidRPr="00BD61D2">
        <w:rPr>
          <w:rFonts w:ascii="Times New Roman" w:hAnsi="Times New Roman" w:cs="Times New Roman"/>
          <w:b/>
          <w:color w:val="FF0000"/>
        </w:rPr>
        <w:t>oder</w:t>
      </w:r>
    </w:p>
    <w:p w14:paraId="15F83148" w14:textId="6AC74B36" w:rsidR="00DE739A" w:rsidRPr="00BD61D2" w:rsidRDefault="00CD3251" w:rsidP="00DB368D">
      <w:pPr>
        <w:pStyle w:val="Listenabsatz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BD61D2">
        <w:rPr>
          <w:rFonts w:ascii="Times New Roman" w:hAnsi="Times New Roman" w:cs="Times New Roman"/>
          <w:color w:val="FF0000"/>
        </w:rPr>
        <w:t>(vor allem, wenn ihr euch beim Formulieren nicht so sicher seid,) formulier</w:t>
      </w:r>
      <w:r w:rsidR="00DE739A" w:rsidRPr="00BD61D2">
        <w:rPr>
          <w:rFonts w:ascii="Times New Roman" w:hAnsi="Times New Roman" w:cs="Times New Roman"/>
          <w:color w:val="FF0000"/>
        </w:rPr>
        <w:t xml:space="preserve">en </w:t>
      </w:r>
      <w:r w:rsidR="003B7C7A" w:rsidRPr="00BD61D2">
        <w:rPr>
          <w:rFonts w:ascii="Times New Roman" w:hAnsi="Times New Roman" w:cs="Times New Roman"/>
          <w:color w:val="FF0000"/>
        </w:rPr>
        <w:t xml:space="preserve">Intention </w:t>
      </w:r>
      <w:r w:rsidR="00287CD8" w:rsidRPr="00BD61D2">
        <w:rPr>
          <w:rFonts w:ascii="Times New Roman" w:hAnsi="Times New Roman" w:cs="Times New Roman"/>
          <w:color w:val="FF0000"/>
        </w:rPr>
        <w:t xml:space="preserve">und Ziele </w:t>
      </w:r>
      <w:r w:rsidR="003B7C7A" w:rsidRPr="00BD61D2">
        <w:rPr>
          <w:rFonts w:ascii="Times New Roman" w:hAnsi="Times New Roman" w:cs="Times New Roman"/>
          <w:color w:val="FF0000"/>
        </w:rPr>
        <w:t>der Änderung</w:t>
      </w:r>
      <w:r w:rsidR="005F3E5D" w:rsidRPr="00BD61D2">
        <w:rPr>
          <w:rFonts w:ascii="Times New Roman" w:hAnsi="Times New Roman" w:cs="Times New Roman"/>
          <w:color w:val="FF0000"/>
        </w:rPr>
        <w:t xml:space="preserve">, </w:t>
      </w:r>
      <w:r w:rsidR="00D35A25" w:rsidRPr="00BD61D2">
        <w:rPr>
          <w:rFonts w:ascii="Times New Roman" w:hAnsi="Times New Roman" w:cs="Times New Roman"/>
          <w:color w:val="FF0000"/>
        </w:rPr>
        <w:t>teilen diese dem Gremien-Team</w:t>
      </w:r>
      <w:r w:rsidR="002E64C5" w:rsidRPr="00BD61D2">
        <w:rPr>
          <w:rFonts w:ascii="Times New Roman" w:hAnsi="Times New Roman" w:cs="Times New Roman"/>
          <w:color w:val="FF0000"/>
        </w:rPr>
        <w:t xml:space="preserve"> mit</w:t>
      </w:r>
      <w:r w:rsidR="005F3E5D" w:rsidRPr="00BD61D2">
        <w:rPr>
          <w:rFonts w:ascii="Times New Roman" w:hAnsi="Times New Roman" w:cs="Times New Roman"/>
          <w:color w:val="FF0000"/>
        </w:rPr>
        <w:t xml:space="preserve">, treffen sich und erarbeiten zusammen einen </w:t>
      </w:r>
      <w:r w:rsidR="002E64C5" w:rsidRPr="00BD61D2">
        <w:rPr>
          <w:rFonts w:ascii="Times New Roman" w:hAnsi="Times New Roman" w:cs="Times New Roman"/>
          <w:color w:val="FF0000"/>
        </w:rPr>
        <w:t>Entwurf</w:t>
      </w:r>
      <w:r w:rsidR="005F3E5D" w:rsidRPr="00BD61D2">
        <w:rPr>
          <w:rFonts w:ascii="Times New Roman" w:hAnsi="Times New Roman" w:cs="Times New Roman"/>
          <w:b/>
          <w:color w:val="FF0000"/>
        </w:rPr>
        <w:t>, oder</w:t>
      </w:r>
    </w:p>
    <w:p w14:paraId="5140498E" w14:textId="7E72D476" w:rsidR="00DE739A" w:rsidRPr="00BD61D2" w:rsidRDefault="00DE739A" w:rsidP="00DB368D">
      <w:pPr>
        <w:pStyle w:val="Listenabsatz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BD61D2">
        <w:rPr>
          <w:rFonts w:ascii="Times New Roman" w:hAnsi="Times New Roman" w:cs="Times New Roman"/>
          <w:color w:val="FF0000"/>
        </w:rPr>
        <w:t>schreiben einen Antrag, besprechen ihn di</w:t>
      </w:r>
      <w:r w:rsidR="005F3E5D" w:rsidRPr="00BD61D2">
        <w:rPr>
          <w:rFonts w:ascii="Times New Roman" w:hAnsi="Times New Roman" w:cs="Times New Roman"/>
          <w:color w:val="FF0000"/>
        </w:rPr>
        <w:t xml:space="preserve">rekt mit der Rechtsaufsicht, schicken ihn in Kopie ans Gremienreferat und </w:t>
      </w:r>
      <w:r w:rsidRPr="00BD61D2">
        <w:rPr>
          <w:rFonts w:ascii="Times New Roman" w:hAnsi="Times New Roman" w:cs="Times New Roman"/>
          <w:color w:val="FF0000"/>
        </w:rPr>
        <w:t>reichen den Antrag selber beim StuRa ein.</w:t>
      </w:r>
      <w:r w:rsidR="005F3E5D" w:rsidRPr="00BD61D2">
        <w:rPr>
          <w:rFonts w:ascii="Times New Roman" w:hAnsi="Times New Roman" w:cs="Times New Roman"/>
          <w:color w:val="FF0000"/>
        </w:rPr>
        <w:t xml:space="preserve"> (</w:t>
      </w:r>
      <w:r w:rsidRPr="00BD61D2">
        <w:rPr>
          <w:rFonts w:ascii="Times New Roman" w:hAnsi="Times New Roman" w:cs="Times New Roman"/>
          <w:color w:val="FF0000"/>
        </w:rPr>
        <w:t>Hierbei müsst ihr darauf achten, dass ihr das Gremienreferat über alle wichtigen Schritte informiert haltet und die Vorgaben eurer Satzung beachtet</w:t>
      </w:r>
      <w:r w:rsidR="005F3E5D" w:rsidRPr="00BD61D2">
        <w:rPr>
          <w:rFonts w:ascii="Times New Roman" w:hAnsi="Times New Roman" w:cs="Times New Roman"/>
          <w:color w:val="FF0000"/>
        </w:rPr>
        <w:t xml:space="preserve"> – </w:t>
      </w:r>
      <w:proofErr w:type="spellStart"/>
      <w:r w:rsidR="005F3E5D" w:rsidRPr="00BD61D2">
        <w:rPr>
          <w:rFonts w:ascii="Times New Roman" w:hAnsi="Times New Roman" w:cs="Times New Roman"/>
          <w:color w:val="FF0000"/>
        </w:rPr>
        <w:t>s.w.u</w:t>
      </w:r>
      <w:proofErr w:type="spellEnd"/>
      <w:r w:rsidRPr="00BD61D2">
        <w:rPr>
          <w:rFonts w:ascii="Times New Roman" w:hAnsi="Times New Roman" w:cs="Times New Roman"/>
          <w:color w:val="FF0000"/>
        </w:rPr>
        <w:t>.</w:t>
      </w:r>
      <w:r w:rsidR="005F3E5D" w:rsidRPr="00BD61D2">
        <w:rPr>
          <w:rFonts w:ascii="Times New Roman" w:hAnsi="Times New Roman" w:cs="Times New Roman"/>
          <w:color w:val="FF0000"/>
        </w:rPr>
        <w:t>)</w:t>
      </w:r>
    </w:p>
    <w:p w14:paraId="144467DC" w14:textId="77777777" w:rsidR="00FF0EE0" w:rsidRPr="00BD61D2" w:rsidRDefault="00FF0EE0" w:rsidP="00DB368D">
      <w:pPr>
        <w:spacing w:after="0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</w:p>
    <w:p w14:paraId="58E6C0DF" w14:textId="060E6AA2" w:rsidR="00DA1D2E" w:rsidRPr="00BD61D2" w:rsidRDefault="00FF0EE0" w:rsidP="00DB368D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BD61D2">
        <w:rPr>
          <w:rFonts w:ascii="Times New Roman" w:hAnsi="Times New Roman" w:cs="Times New Roman"/>
          <w:b/>
          <w:i/>
          <w:color w:val="FF0000"/>
        </w:rPr>
        <w:t>Formulierungshilfen findet ihr hier:</w:t>
      </w:r>
    </w:p>
    <w:p w14:paraId="1F511E91" w14:textId="5C97A622" w:rsidR="00FF0EE0" w:rsidRPr="00BD61D2" w:rsidRDefault="00E02A81" w:rsidP="00DB368D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BD61D2">
        <w:rPr>
          <w:rFonts w:ascii="Times New Roman" w:hAnsi="Times New Roman" w:cs="Times New Roman"/>
          <w:b/>
          <w:color w:val="FF0000"/>
        </w:rPr>
        <w:t>https://www.stura.uni-heidelberg.de/wp-content/uploads/Gremien/FS-Satzungsmuster.pdf</w:t>
      </w:r>
    </w:p>
    <w:p w14:paraId="7EBBD5A1" w14:textId="77777777" w:rsidR="00FF0EE0" w:rsidRPr="00BD61D2" w:rsidRDefault="00FF0EE0" w:rsidP="00DB368D">
      <w:pPr>
        <w:spacing w:after="0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</w:p>
    <w:p w14:paraId="40CD5685" w14:textId="77777777" w:rsidR="00E02A81" w:rsidRPr="00BD61D2" w:rsidRDefault="00E02A81" w:rsidP="00DB368D">
      <w:pPr>
        <w:spacing w:after="0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</w:p>
    <w:p w14:paraId="3D9E4F2C" w14:textId="571D4CFA" w:rsidR="008A09F4" w:rsidRPr="00BD61D2" w:rsidRDefault="008A09F4" w:rsidP="00DB368D">
      <w:pPr>
        <w:spacing w:after="0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Bei jedem </w:t>
      </w:r>
      <w:r w:rsidR="00791AC7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Antrag an den StuRa </w:t>
      </w:r>
      <w:r w:rsidR="00C81C0C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solltet </w:t>
      </w:r>
      <w:r w:rsidR="007C1D9B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ihr </w:t>
      </w:r>
      <w:r w:rsidR="00F53AAB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betroffene StuRa-</w:t>
      </w:r>
      <w:r w:rsidR="007C1D9B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Referat</w:t>
      </w:r>
      <w:r w:rsidR="00F53AAB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e </w:t>
      </w:r>
      <w:r w:rsidR="007C1D9B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vorab informieren</w:t>
      </w:r>
      <w:r w:rsidR="00F53AAB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, ihr könnt euch dort auch Unterstützun</w:t>
      </w:r>
      <w:r w:rsidRPr="00BD61D2">
        <w:rPr>
          <w:rFonts w:ascii="Times New Roman" w:hAnsi="Times New Roman" w:cs="Times New Roman"/>
          <w:i/>
          <w:color w:val="FF0000"/>
          <w:sz w:val="18"/>
          <w:szCs w:val="18"/>
        </w:rPr>
        <w:t>g holen bei inhaltlichen Fragen</w:t>
      </w:r>
      <w:r w:rsidR="00D65ACE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. </w:t>
      </w:r>
      <w:r w:rsidR="0084201E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Sat</w:t>
      </w:r>
      <w:r w:rsidR="0084201E" w:rsidRPr="00BD61D2">
        <w:rPr>
          <w:rFonts w:ascii="Times New Roman" w:hAnsi="Times New Roman" w:cs="Times New Roman"/>
          <w:i/>
          <w:color w:val="FF0000"/>
          <w:sz w:val="18"/>
          <w:szCs w:val="18"/>
        </w:rPr>
        <w:softHyphen/>
        <w:t>zungs</w:t>
      </w:r>
      <w:r w:rsidR="0084201E" w:rsidRPr="00BD61D2">
        <w:rPr>
          <w:rFonts w:ascii="Times New Roman" w:hAnsi="Times New Roman" w:cs="Times New Roman"/>
          <w:i/>
          <w:color w:val="FF0000"/>
          <w:sz w:val="18"/>
          <w:szCs w:val="18"/>
        </w:rPr>
        <w:softHyphen/>
        <w:t>än</w:t>
      </w:r>
      <w:r w:rsidR="00BB6C2E" w:rsidRPr="00BD61D2">
        <w:rPr>
          <w:rFonts w:ascii="Times New Roman" w:hAnsi="Times New Roman" w:cs="Times New Roman"/>
          <w:i/>
          <w:color w:val="FF0000"/>
          <w:sz w:val="18"/>
          <w:szCs w:val="18"/>
        </w:rPr>
        <w:softHyphen/>
      </w:r>
      <w:r w:rsidR="0084201E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de</w:t>
      </w:r>
      <w:r w:rsidR="00BB6C2E" w:rsidRPr="00BD61D2">
        <w:rPr>
          <w:rFonts w:ascii="Times New Roman" w:hAnsi="Times New Roman" w:cs="Times New Roman"/>
          <w:i/>
          <w:color w:val="FF0000"/>
          <w:sz w:val="18"/>
          <w:szCs w:val="18"/>
        </w:rPr>
        <w:softHyphen/>
      </w:r>
      <w:r w:rsidR="0084201E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run</w:t>
      </w:r>
      <w:r w:rsidR="00BB6C2E" w:rsidRPr="00BD61D2">
        <w:rPr>
          <w:rFonts w:ascii="Times New Roman" w:hAnsi="Times New Roman" w:cs="Times New Roman"/>
          <w:i/>
          <w:color w:val="FF0000"/>
          <w:sz w:val="18"/>
          <w:szCs w:val="18"/>
        </w:rPr>
        <w:softHyphen/>
      </w:r>
      <w:r w:rsidR="0084201E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gen</w:t>
      </w:r>
      <w:r w:rsidR="00C81C0C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, vor allem größere Änderungen, müssen </w:t>
      </w:r>
      <w:r w:rsidR="0084201E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schon im Vorfeld mit der Rechts</w:t>
      </w:r>
      <w:r w:rsidR="00D65ACE" w:rsidRPr="00BD61D2">
        <w:rPr>
          <w:rFonts w:ascii="Times New Roman" w:hAnsi="Times New Roman" w:cs="Times New Roman"/>
          <w:i/>
          <w:color w:val="FF0000"/>
          <w:sz w:val="18"/>
          <w:szCs w:val="18"/>
        </w:rPr>
        <w:softHyphen/>
      </w:r>
      <w:r w:rsidR="0084201E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auf</w:t>
      </w:r>
      <w:r w:rsidR="00D65ACE" w:rsidRPr="00BD61D2">
        <w:rPr>
          <w:rFonts w:ascii="Times New Roman" w:hAnsi="Times New Roman" w:cs="Times New Roman"/>
          <w:i/>
          <w:color w:val="FF0000"/>
          <w:sz w:val="18"/>
          <w:szCs w:val="18"/>
        </w:rPr>
        <w:softHyphen/>
      </w:r>
      <w:r w:rsidR="0084201E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sicht abgeklärt werden</w:t>
      </w:r>
      <w:r w:rsidR="00F53AAB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.</w:t>
      </w:r>
      <w:r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</w:t>
      </w:r>
      <w:r w:rsidR="00F53AAB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Bei </w:t>
      </w:r>
      <w:proofErr w:type="gramStart"/>
      <w:r w:rsidRPr="00BD61D2">
        <w:rPr>
          <w:rFonts w:ascii="Times New Roman" w:hAnsi="Times New Roman" w:cs="Times New Roman"/>
          <w:i/>
          <w:color w:val="FF0000"/>
          <w:sz w:val="18"/>
          <w:szCs w:val="18"/>
        </w:rPr>
        <w:t>jeder</w:t>
      </w:r>
      <w:proofErr w:type="gramEnd"/>
      <w:r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</w:t>
      </w:r>
      <w:r w:rsidR="00F53AAB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Satzungsänderungen ist </w:t>
      </w:r>
      <w:r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im Vorfeld </w:t>
      </w:r>
      <w:r w:rsidR="00F53AAB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der Austausch </w:t>
      </w:r>
      <w:r w:rsidR="005F3E5D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mit dem Gremien</w:t>
      </w:r>
      <w:r w:rsidR="00DA1D2E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-Team</w:t>
      </w:r>
      <w:r w:rsidR="00F53AAB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</w:t>
      </w:r>
      <w:r w:rsidR="00DE739A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sinnvoll, denn es gibt interne Vorgaben</w:t>
      </w:r>
      <w:r w:rsidR="00F53AAB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der Ver</w:t>
      </w:r>
      <w:r w:rsidRPr="00BD61D2">
        <w:rPr>
          <w:rFonts w:ascii="Times New Roman" w:hAnsi="Times New Roman" w:cs="Times New Roman"/>
          <w:i/>
          <w:color w:val="FF0000"/>
          <w:sz w:val="18"/>
          <w:szCs w:val="18"/>
        </w:rPr>
        <w:softHyphen/>
      </w:r>
      <w:r w:rsidR="00F53AAB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fass</w:t>
      </w:r>
      <w:r w:rsidRPr="00BD61D2">
        <w:rPr>
          <w:rFonts w:ascii="Times New Roman" w:hAnsi="Times New Roman" w:cs="Times New Roman"/>
          <w:i/>
          <w:color w:val="FF0000"/>
          <w:sz w:val="18"/>
          <w:szCs w:val="18"/>
        </w:rPr>
        <w:softHyphen/>
      </w:r>
      <w:r w:rsidR="00F53AAB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ten Studierendenschaft (VS)</w:t>
      </w:r>
      <w:r w:rsidR="00DE739A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, Erfahrungen, gute oder einheitliche Formu</w:t>
      </w:r>
      <w:r w:rsidR="00DE739A" w:rsidRPr="00BD61D2">
        <w:rPr>
          <w:rFonts w:ascii="Times New Roman" w:hAnsi="Times New Roman" w:cs="Times New Roman"/>
          <w:i/>
          <w:color w:val="FF0000"/>
          <w:sz w:val="18"/>
          <w:szCs w:val="18"/>
        </w:rPr>
        <w:softHyphen/>
        <w:t>lie</w:t>
      </w:r>
      <w:r w:rsidR="00DE739A" w:rsidRPr="00BD61D2">
        <w:rPr>
          <w:rFonts w:ascii="Times New Roman" w:hAnsi="Times New Roman" w:cs="Times New Roman"/>
          <w:i/>
          <w:color w:val="FF0000"/>
          <w:sz w:val="18"/>
          <w:szCs w:val="18"/>
        </w:rPr>
        <w:softHyphen/>
        <w:t>run</w:t>
      </w:r>
      <w:r w:rsidR="00DE739A" w:rsidRPr="00BD61D2">
        <w:rPr>
          <w:rFonts w:ascii="Times New Roman" w:hAnsi="Times New Roman" w:cs="Times New Roman"/>
          <w:i/>
          <w:color w:val="FF0000"/>
          <w:sz w:val="18"/>
          <w:szCs w:val="18"/>
        </w:rPr>
        <w:softHyphen/>
        <w:t>gen</w:t>
      </w:r>
      <w:r w:rsidR="005F3E5D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,</w:t>
      </w:r>
      <w:r w:rsidR="00DE739A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auf die euch das Gremien-Team </w:t>
      </w:r>
      <w:r w:rsidR="005F3E5D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gerne </w:t>
      </w:r>
      <w:r w:rsidR="00F53AAB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hin</w:t>
      </w:r>
      <w:r w:rsidRPr="00BD61D2">
        <w:rPr>
          <w:rFonts w:ascii="Times New Roman" w:hAnsi="Times New Roman" w:cs="Times New Roman"/>
          <w:i/>
          <w:color w:val="FF0000"/>
          <w:sz w:val="18"/>
          <w:szCs w:val="18"/>
        </w:rPr>
        <w:softHyphen/>
      </w:r>
      <w:r w:rsidR="00F53AAB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weist.</w:t>
      </w:r>
    </w:p>
    <w:p w14:paraId="6CA7DC50" w14:textId="77777777" w:rsidR="00FF0EE0" w:rsidRPr="00BD61D2" w:rsidRDefault="00FF0EE0" w:rsidP="00DB368D">
      <w:pPr>
        <w:spacing w:after="0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</w:p>
    <w:p w14:paraId="5127247F" w14:textId="5039DFC1" w:rsidR="008A09F4" w:rsidRPr="00BD61D2" w:rsidRDefault="00F53AAB" w:rsidP="00DB368D">
      <w:pPr>
        <w:spacing w:after="0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Eine Abklärung mit der Rechtsaufsicht ist </w:t>
      </w:r>
      <w:r w:rsidR="008A09F4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bei Satzungsänderungen immer </w:t>
      </w:r>
      <w:r w:rsidRPr="00BD61D2">
        <w:rPr>
          <w:rFonts w:ascii="Times New Roman" w:hAnsi="Times New Roman" w:cs="Times New Roman"/>
          <w:i/>
          <w:color w:val="FF0000"/>
          <w:sz w:val="18"/>
          <w:szCs w:val="18"/>
        </w:rPr>
        <w:t>n</w:t>
      </w:r>
      <w:r w:rsidR="008A09F4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otwendig – </w:t>
      </w:r>
      <w:r w:rsidRPr="00BD61D2">
        <w:rPr>
          <w:rFonts w:ascii="Times New Roman" w:hAnsi="Times New Roman" w:cs="Times New Roman"/>
          <w:i/>
          <w:color w:val="FF0000"/>
          <w:sz w:val="18"/>
          <w:szCs w:val="18"/>
        </w:rPr>
        <w:t>sie soll verhindern, dass der StuRa Än</w:t>
      </w:r>
      <w:r w:rsidR="008A09F4" w:rsidRPr="00BD61D2">
        <w:rPr>
          <w:rFonts w:ascii="Times New Roman" w:hAnsi="Times New Roman" w:cs="Times New Roman"/>
          <w:i/>
          <w:color w:val="FF0000"/>
          <w:sz w:val="18"/>
          <w:szCs w:val="18"/>
        </w:rPr>
        <w:softHyphen/>
      </w:r>
      <w:r w:rsidRPr="00BD61D2">
        <w:rPr>
          <w:rFonts w:ascii="Times New Roman" w:hAnsi="Times New Roman" w:cs="Times New Roman"/>
          <w:i/>
          <w:color w:val="FF0000"/>
          <w:sz w:val="18"/>
          <w:szCs w:val="18"/>
        </w:rPr>
        <w:t>de</w:t>
      </w:r>
      <w:r w:rsidR="008A09F4" w:rsidRPr="00BD61D2">
        <w:rPr>
          <w:rFonts w:ascii="Times New Roman" w:hAnsi="Times New Roman" w:cs="Times New Roman"/>
          <w:i/>
          <w:color w:val="FF0000"/>
          <w:sz w:val="18"/>
          <w:szCs w:val="18"/>
        </w:rPr>
        <w:softHyphen/>
      </w:r>
      <w:r w:rsidRPr="00BD61D2">
        <w:rPr>
          <w:rFonts w:ascii="Times New Roman" w:hAnsi="Times New Roman" w:cs="Times New Roman"/>
          <w:i/>
          <w:color w:val="FF0000"/>
          <w:sz w:val="18"/>
          <w:szCs w:val="18"/>
        </w:rPr>
        <w:t>run</w:t>
      </w:r>
      <w:r w:rsidR="008A09F4" w:rsidRPr="00BD61D2">
        <w:rPr>
          <w:rFonts w:ascii="Times New Roman" w:hAnsi="Times New Roman" w:cs="Times New Roman"/>
          <w:i/>
          <w:color w:val="FF0000"/>
          <w:sz w:val="18"/>
          <w:szCs w:val="18"/>
        </w:rPr>
        <w:softHyphen/>
      </w:r>
      <w:r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gen diskutiert, die rechtlich gar nicht möglich sind. </w:t>
      </w:r>
      <w:r w:rsidR="005F3E5D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Das Abklären mit der Rechtsaufsicht kann </w:t>
      </w:r>
      <w:r w:rsidR="008A09F4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auch </w:t>
      </w:r>
      <w:r w:rsidR="005F3E5D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das Gremien</w:t>
      </w:r>
      <w:r w:rsidRPr="00BD61D2">
        <w:rPr>
          <w:rFonts w:ascii="Times New Roman" w:hAnsi="Times New Roman" w:cs="Times New Roman"/>
          <w:i/>
          <w:color w:val="FF0000"/>
          <w:sz w:val="18"/>
          <w:szCs w:val="18"/>
        </w:rPr>
        <w:t>-T</w:t>
      </w:r>
      <w:r w:rsidR="005F3E5D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eam für euch über</w:t>
      </w:r>
      <w:r w:rsidR="008A09F4" w:rsidRPr="00BD61D2">
        <w:rPr>
          <w:rFonts w:ascii="Times New Roman" w:hAnsi="Times New Roman" w:cs="Times New Roman"/>
          <w:i/>
          <w:color w:val="FF0000"/>
          <w:sz w:val="18"/>
          <w:szCs w:val="18"/>
        </w:rPr>
        <w:softHyphen/>
      </w:r>
      <w:r w:rsidR="005F3E5D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nehmen</w:t>
      </w:r>
      <w:r w:rsidR="008A09F4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oder es gemeinsam mit euch machen</w:t>
      </w:r>
      <w:r w:rsidR="005F3E5D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. </w:t>
      </w:r>
      <w:r w:rsidR="008A09F4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Ihr könnt euch auch selber direkt an den zuständigen Mitarbeiter in der Univerwaltung wenden, </w:t>
      </w:r>
      <w:r w:rsidR="005F3E5D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Herrn Treiber</w:t>
      </w:r>
      <w:r w:rsidR="008A09F4" w:rsidRPr="00BD61D2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, </w:t>
      </w:r>
      <w:r w:rsidR="005F3E5D" w:rsidRPr="00BD61D2">
        <w:rPr>
          <w:rFonts w:ascii="Times New Roman" w:hAnsi="Times New Roman" w:cs="Times New Roman"/>
          <w:i/>
          <w:color w:val="FF0000"/>
          <w:sz w:val="18"/>
          <w:szCs w:val="18"/>
        </w:rPr>
        <w:t>seine Kontaktdaten findet ihr auf dieser Seite:</w:t>
      </w:r>
    </w:p>
    <w:p w14:paraId="25B59D48" w14:textId="29AA7E66" w:rsidR="005F3E5D" w:rsidRPr="00BD61D2" w:rsidRDefault="005F3E5D" w:rsidP="00DB368D">
      <w:pPr>
        <w:spacing w:after="0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BD61D2">
        <w:rPr>
          <w:rFonts w:ascii="Times New Roman" w:hAnsi="Times New Roman" w:cs="Times New Roman"/>
          <w:i/>
          <w:color w:val="FF0000"/>
          <w:sz w:val="18"/>
          <w:szCs w:val="18"/>
        </w:rPr>
        <w:t>https://www.uni-heidelberg.de/einrichtungen/verwaltung/recht/team.html</w:t>
      </w:r>
    </w:p>
    <w:p w14:paraId="4DFDE4EB" w14:textId="77777777" w:rsidR="002625F3" w:rsidRPr="00BD61D2" w:rsidRDefault="002625F3" w:rsidP="008A09F4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</w:p>
    <w:p w14:paraId="76424438" w14:textId="32975C78" w:rsidR="00EE1202" w:rsidRPr="00BD61D2" w:rsidRDefault="00DA1D2E" w:rsidP="00DB368D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BD61D2">
        <w:rPr>
          <w:rFonts w:ascii="Times New Roman" w:hAnsi="Times New Roman" w:cs="Times New Roman"/>
          <w:color w:val="FF0000"/>
        </w:rPr>
        <w:t xml:space="preserve">2. </w:t>
      </w:r>
      <w:r w:rsidR="003B7C7A" w:rsidRPr="00BD61D2">
        <w:rPr>
          <w:rFonts w:ascii="Times New Roman" w:hAnsi="Times New Roman" w:cs="Times New Roman"/>
          <w:color w:val="FF0000"/>
        </w:rPr>
        <w:t xml:space="preserve">Den </w:t>
      </w:r>
      <w:r w:rsidR="00AD0EFE" w:rsidRPr="00BD61D2">
        <w:rPr>
          <w:rFonts w:ascii="Times New Roman" w:hAnsi="Times New Roman" w:cs="Times New Roman"/>
          <w:color w:val="FF0000"/>
        </w:rPr>
        <w:t xml:space="preserve">ausgearbeiteten Vorschlag </w:t>
      </w:r>
      <w:r w:rsidR="005F3E5D" w:rsidRPr="00BD61D2">
        <w:rPr>
          <w:rFonts w:ascii="Times New Roman" w:hAnsi="Times New Roman" w:cs="Times New Roman"/>
          <w:color w:val="FF0000"/>
        </w:rPr>
        <w:t xml:space="preserve">müsst ihr gemäß eurer </w:t>
      </w:r>
      <w:proofErr w:type="spellStart"/>
      <w:r w:rsidR="005F3E5D" w:rsidRPr="00BD61D2">
        <w:rPr>
          <w:rFonts w:ascii="Times New Roman" w:hAnsi="Times New Roman" w:cs="Times New Roman"/>
          <w:color w:val="FF0000"/>
        </w:rPr>
        <w:t>Fachschaftssatzung</w:t>
      </w:r>
      <w:proofErr w:type="spellEnd"/>
      <w:r w:rsidR="005F3E5D" w:rsidRPr="00BD61D2">
        <w:rPr>
          <w:rFonts w:ascii="Times New Roman" w:hAnsi="Times New Roman" w:cs="Times New Roman"/>
          <w:color w:val="FF0000"/>
        </w:rPr>
        <w:t xml:space="preserve"> (bspw.: 2 Lesungen in der FSVV) </w:t>
      </w:r>
      <w:r w:rsidR="00AD0EFE" w:rsidRPr="00BD61D2">
        <w:rPr>
          <w:rFonts w:ascii="Times New Roman" w:hAnsi="Times New Roman" w:cs="Times New Roman"/>
          <w:color w:val="FF0000"/>
        </w:rPr>
        <w:t>in de</w:t>
      </w:r>
      <w:r w:rsidR="005F3E5D" w:rsidRPr="00BD61D2">
        <w:rPr>
          <w:rFonts w:ascii="Times New Roman" w:hAnsi="Times New Roman" w:cs="Times New Roman"/>
          <w:color w:val="FF0000"/>
        </w:rPr>
        <w:t>n</w:t>
      </w:r>
      <w:r w:rsidR="003B7C7A" w:rsidRPr="00BD61D2">
        <w:rPr>
          <w:rFonts w:ascii="Times New Roman" w:hAnsi="Times New Roman" w:cs="Times New Roman"/>
          <w:color w:val="FF0000"/>
        </w:rPr>
        <w:t xml:space="preserve"> </w:t>
      </w:r>
      <w:r w:rsidR="00AD0EFE" w:rsidRPr="00BD61D2">
        <w:rPr>
          <w:rFonts w:ascii="Times New Roman" w:hAnsi="Times New Roman" w:cs="Times New Roman"/>
          <w:color w:val="FF0000"/>
        </w:rPr>
        <w:t>zuständigen</w:t>
      </w:r>
      <w:r w:rsidR="003B7C7A" w:rsidRPr="00BD61D2">
        <w:rPr>
          <w:rFonts w:ascii="Times New Roman" w:hAnsi="Times New Roman" w:cs="Times New Roman"/>
          <w:color w:val="FF0000"/>
        </w:rPr>
        <w:t xml:space="preserve"> Organen </w:t>
      </w:r>
      <w:r w:rsidR="005F3E5D" w:rsidRPr="00BD61D2">
        <w:rPr>
          <w:rFonts w:ascii="Times New Roman" w:hAnsi="Times New Roman" w:cs="Times New Roman"/>
          <w:color w:val="FF0000"/>
        </w:rPr>
        <w:t>e</w:t>
      </w:r>
      <w:r w:rsidR="00AD0EFE" w:rsidRPr="00BD61D2">
        <w:rPr>
          <w:rFonts w:ascii="Times New Roman" w:hAnsi="Times New Roman" w:cs="Times New Roman"/>
          <w:color w:val="FF0000"/>
        </w:rPr>
        <w:t xml:space="preserve">urer Fachschaft </w:t>
      </w:r>
      <w:r w:rsidR="003B7C7A" w:rsidRPr="00BD61D2">
        <w:rPr>
          <w:rFonts w:ascii="Times New Roman" w:hAnsi="Times New Roman" w:cs="Times New Roman"/>
          <w:color w:val="FF0000"/>
        </w:rPr>
        <w:t xml:space="preserve">vorstellen </w:t>
      </w:r>
      <w:r w:rsidR="00AD0EFE" w:rsidRPr="00BD61D2">
        <w:rPr>
          <w:rFonts w:ascii="Times New Roman" w:hAnsi="Times New Roman" w:cs="Times New Roman"/>
          <w:color w:val="FF0000"/>
        </w:rPr>
        <w:t>und beschließen.</w:t>
      </w:r>
      <w:r w:rsidR="00791AC7" w:rsidRPr="00BD61D2">
        <w:rPr>
          <w:rFonts w:ascii="Times New Roman" w:hAnsi="Times New Roman" w:cs="Times New Roman"/>
          <w:color w:val="FF0000"/>
        </w:rPr>
        <w:t xml:space="preserve"> Wenn eure Satzung nichts dazu vorsieht, ist es dennoch sinnvoll, sich in den </w:t>
      </w:r>
      <w:proofErr w:type="spellStart"/>
      <w:r w:rsidR="00791AC7" w:rsidRPr="00BD61D2">
        <w:rPr>
          <w:rFonts w:ascii="Times New Roman" w:hAnsi="Times New Roman" w:cs="Times New Roman"/>
          <w:color w:val="FF0000"/>
        </w:rPr>
        <w:t>Fachschaftsgremien</w:t>
      </w:r>
      <w:proofErr w:type="spellEnd"/>
      <w:r w:rsidR="00791AC7" w:rsidRPr="00BD61D2">
        <w:rPr>
          <w:rFonts w:ascii="Times New Roman" w:hAnsi="Times New Roman" w:cs="Times New Roman"/>
          <w:color w:val="FF0000"/>
        </w:rPr>
        <w:t xml:space="preserve"> darüber auszutauschen. </w:t>
      </w:r>
    </w:p>
    <w:p w14:paraId="18DF1016" w14:textId="77777777" w:rsidR="00DA1D2E" w:rsidRPr="00BD61D2" w:rsidRDefault="00DA1D2E" w:rsidP="00DB368D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6740176C" w14:textId="2E146F13" w:rsidR="00EE1202" w:rsidRPr="00BD61D2" w:rsidRDefault="00DA1D2E" w:rsidP="00DB368D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BD61D2">
        <w:rPr>
          <w:rFonts w:ascii="Times New Roman" w:hAnsi="Times New Roman" w:cs="Times New Roman"/>
          <w:color w:val="FF0000"/>
        </w:rPr>
        <w:t xml:space="preserve">3. </w:t>
      </w:r>
      <w:r w:rsidR="005F3E5D" w:rsidRPr="00BD61D2">
        <w:rPr>
          <w:rFonts w:ascii="Times New Roman" w:hAnsi="Times New Roman" w:cs="Times New Roman"/>
          <w:color w:val="FF0000"/>
        </w:rPr>
        <w:t>Abschließend füllt ihr d</w:t>
      </w:r>
      <w:r w:rsidR="003B7C7A" w:rsidRPr="00BD61D2">
        <w:rPr>
          <w:rFonts w:ascii="Times New Roman" w:hAnsi="Times New Roman" w:cs="Times New Roman"/>
          <w:color w:val="FF0000"/>
        </w:rPr>
        <w:t>as Antragsformular am Ende dieses Dokuments aus</w:t>
      </w:r>
      <w:r w:rsidR="005F3E5D" w:rsidRPr="00BD61D2">
        <w:rPr>
          <w:rFonts w:ascii="Times New Roman" w:hAnsi="Times New Roman" w:cs="Times New Roman"/>
          <w:color w:val="FF0000"/>
        </w:rPr>
        <w:t xml:space="preserve">, (und löscht </w:t>
      </w:r>
      <w:r w:rsidR="003B7C7A" w:rsidRPr="00BD61D2">
        <w:rPr>
          <w:rFonts w:ascii="Times New Roman" w:hAnsi="Times New Roman" w:cs="Times New Roman"/>
          <w:color w:val="FF0000"/>
        </w:rPr>
        <w:t>alle Erläu</w:t>
      </w:r>
      <w:r w:rsidR="00651AD1" w:rsidRPr="00BD61D2">
        <w:rPr>
          <w:rFonts w:ascii="Times New Roman" w:hAnsi="Times New Roman" w:cs="Times New Roman"/>
          <w:color w:val="FF0000"/>
        </w:rPr>
        <w:softHyphen/>
      </w:r>
      <w:r w:rsidR="003B7C7A" w:rsidRPr="00BD61D2">
        <w:rPr>
          <w:rFonts w:ascii="Times New Roman" w:hAnsi="Times New Roman" w:cs="Times New Roman"/>
          <w:color w:val="FF0000"/>
        </w:rPr>
        <w:t>te</w:t>
      </w:r>
      <w:r w:rsidR="00791AC7" w:rsidRPr="00BD61D2">
        <w:rPr>
          <w:rFonts w:ascii="Times New Roman" w:hAnsi="Times New Roman" w:cs="Times New Roman"/>
          <w:color w:val="FF0000"/>
        </w:rPr>
        <w:softHyphen/>
      </w:r>
      <w:r w:rsidR="003B7C7A" w:rsidRPr="00BD61D2">
        <w:rPr>
          <w:rFonts w:ascii="Times New Roman" w:hAnsi="Times New Roman" w:cs="Times New Roman"/>
          <w:color w:val="FF0000"/>
        </w:rPr>
        <w:t>run</w:t>
      </w:r>
      <w:r w:rsidR="00791AC7" w:rsidRPr="00BD61D2">
        <w:rPr>
          <w:rFonts w:ascii="Times New Roman" w:hAnsi="Times New Roman" w:cs="Times New Roman"/>
          <w:color w:val="FF0000"/>
        </w:rPr>
        <w:softHyphen/>
      </w:r>
      <w:r w:rsidR="00651AD1" w:rsidRPr="00BD61D2">
        <w:rPr>
          <w:rFonts w:ascii="Times New Roman" w:hAnsi="Times New Roman" w:cs="Times New Roman"/>
          <w:color w:val="FF0000"/>
        </w:rPr>
        <w:softHyphen/>
      </w:r>
      <w:r w:rsidR="003B7C7A" w:rsidRPr="00BD61D2">
        <w:rPr>
          <w:rFonts w:ascii="Times New Roman" w:hAnsi="Times New Roman" w:cs="Times New Roman"/>
          <w:color w:val="FF0000"/>
        </w:rPr>
        <w:t>gen</w:t>
      </w:r>
      <w:r w:rsidR="00791AC7" w:rsidRPr="00BD61D2">
        <w:rPr>
          <w:rFonts w:ascii="Times New Roman" w:hAnsi="Times New Roman" w:cs="Times New Roman"/>
          <w:color w:val="FF0000"/>
        </w:rPr>
        <w:t xml:space="preserve"> </w:t>
      </w:r>
      <w:r w:rsidR="00287CD8" w:rsidRPr="00BD61D2">
        <w:rPr>
          <w:rFonts w:ascii="Times New Roman" w:eastAsia="Wingdings" w:hAnsi="Times New Roman" w:cs="Times New Roman"/>
          <w:color w:val="FF0000"/>
        </w:rPr>
        <w:sym w:font="Wingdings" w:char="F04A"/>
      </w:r>
      <w:r w:rsidR="003B7C7A" w:rsidRPr="00BD61D2">
        <w:rPr>
          <w:rFonts w:ascii="Times New Roman" w:hAnsi="Times New Roman" w:cs="Times New Roman"/>
          <w:color w:val="FF0000"/>
        </w:rPr>
        <w:t xml:space="preserve">) und </w:t>
      </w:r>
      <w:r w:rsidR="005F3E5D" w:rsidRPr="00BD61D2">
        <w:rPr>
          <w:rFonts w:ascii="Times New Roman" w:hAnsi="Times New Roman" w:cs="Times New Roman"/>
          <w:color w:val="FF0000"/>
        </w:rPr>
        <w:t xml:space="preserve">schickt sie </w:t>
      </w:r>
      <w:r w:rsidR="003B7C7A" w:rsidRPr="00BD61D2">
        <w:rPr>
          <w:rFonts w:ascii="Times New Roman" w:hAnsi="Times New Roman" w:cs="Times New Roman"/>
          <w:color w:val="FF0000"/>
        </w:rPr>
        <w:t>an die Sitzungsleitung</w:t>
      </w:r>
      <w:r w:rsidR="005F3E5D" w:rsidRPr="00BD61D2">
        <w:rPr>
          <w:rFonts w:ascii="Times New Roman" w:hAnsi="Times New Roman" w:cs="Times New Roman"/>
          <w:color w:val="FF0000"/>
        </w:rPr>
        <w:t xml:space="preserve"> und das Gremienreferat und beantragt </w:t>
      </w:r>
      <w:r w:rsidR="00791AC7" w:rsidRPr="00BD61D2">
        <w:rPr>
          <w:rFonts w:ascii="Times New Roman" w:hAnsi="Times New Roman" w:cs="Times New Roman"/>
          <w:color w:val="FF0000"/>
        </w:rPr>
        <w:t xml:space="preserve">damit </w:t>
      </w:r>
      <w:r w:rsidR="005F3E5D" w:rsidRPr="00BD61D2">
        <w:rPr>
          <w:rFonts w:ascii="Times New Roman" w:hAnsi="Times New Roman" w:cs="Times New Roman"/>
          <w:color w:val="FF0000"/>
        </w:rPr>
        <w:t>die Aufnahme auf die T</w:t>
      </w:r>
      <w:r w:rsidR="00AD0EFE" w:rsidRPr="00BD61D2">
        <w:rPr>
          <w:rFonts w:ascii="Times New Roman" w:hAnsi="Times New Roman" w:cs="Times New Roman"/>
          <w:color w:val="FF0000"/>
        </w:rPr>
        <w:t>agesordnung der nächsten Sitzung.</w:t>
      </w:r>
      <w:r w:rsidR="00791AC7" w:rsidRPr="00BD61D2">
        <w:rPr>
          <w:rFonts w:ascii="Times New Roman" w:hAnsi="Times New Roman" w:cs="Times New Roman"/>
          <w:color w:val="FF0000"/>
        </w:rPr>
        <w:t xml:space="preserve"> </w:t>
      </w:r>
      <w:r w:rsidR="00AD0EFE" w:rsidRPr="00BD61D2">
        <w:rPr>
          <w:rFonts w:ascii="Times New Roman" w:hAnsi="Times New Roman" w:cs="Times New Roman"/>
          <w:color w:val="FF0000"/>
        </w:rPr>
        <w:t>Der Antrag muss spätestens sechs</w:t>
      </w:r>
      <w:r w:rsidR="003B7C7A" w:rsidRPr="00BD61D2">
        <w:rPr>
          <w:rFonts w:ascii="Times New Roman" w:hAnsi="Times New Roman" w:cs="Times New Roman"/>
          <w:color w:val="FF0000"/>
        </w:rPr>
        <w:t xml:space="preserve"> Tage (</w:t>
      </w:r>
      <w:r w:rsidR="00287CD8" w:rsidRPr="00BD61D2">
        <w:rPr>
          <w:rFonts w:ascii="Times New Roman" w:hAnsi="Times New Roman" w:cs="Times New Roman"/>
          <w:color w:val="FF0000"/>
        </w:rPr>
        <w:t>dienstags</w:t>
      </w:r>
      <w:r w:rsidR="003B7C7A" w:rsidRPr="00BD61D2">
        <w:rPr>
          <w:rFonts w:ascii="Times New Roman" w:hAnsi="Times New Roman" w:cs="Times New Roman"/>
          <w:color w:val="FF0000"/>
        </w:rPr>
        <w:t>) vor der nächsten StuRa-Sitzung</w:t>
      </w:r>
      <w:r w:rsidR="00AD0EFE" w:rsidRPr="00BD61D2">
        <w:rPr>
          <w:rFonts w:ascii="Times New Roman" w:hAnsi="Times New Roman" w:cs="Times New Roman"/>
          <w:color w:val="FF0000"/>
        </w:rPr>
        <w:t xml:space="preserve"> eingereicht werden</w:t>
      </w:r>
      <w:r w:rsidR="003B7C7A" w:rsidRPr="00BD61D2">
        <w:rPr>
          <w:rFonts w:ascii="Times New Roman" w:hAnsi="Times New Roman" w:cs="Times New Roman"/>
          <w:color w:val="FF0000"/>
        </w:rPr>
        <w:t>! Früher ist besser!</w:t>
      </w:r>
    </w:p>
    <w:p w14:paraId="7EF5764C" w14:textId="77777777" w:rsidR="00DA1D2E" w:rsidRPr="00BD61D2" w:rsidRDefault="00DA1D2E" w:rsidP="00DB368D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20CF6679" w14:textId="032088B9" w:rsidR="00EE1202" w:rsidRPr="00BD61D2" w:rsidRDefault="00DA1D2E" w:rsidP="00DB368D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BD61D2">
        <w:rPr>
          <w:rFonts w:ascii="Times New Roman" w:hAnsi="Times New Roman" w:cs="Times New Roman"/>
          <w:color w:val="FF0000"/>
        </w:rPr>
        <w:t xml:space="preserve">4. </w:t>
      </w:r>
      <w:r w:rsidR="005F3E5D" w:rsidRPr="00BD61D2">
        <w:rPr>
          <w:rFonts w:ascii="Times New Roman" w:hAnsi="Times New Roman" w:cs="Times New Roman"/>
          <w:color w:val="FF0000"/>
        </w:rPr>
        <w:t xml:space="preserve">Ihr geht in die </w:t>
      </w:r>
      <w:r w:rsidR="003B7C7A" w:rsidRPr="00BD61D2">
        <w:rPr>
          <w:rFonts w:ascii="Times New Roman" w:hAnsi="Times New Roman" w:cs="Times New Roman"/>
          <w:color w:val="FF0000"/>
        </w:rPr>
        <w:t xml:space="preserve">jeweiligen StuRa-Sitzungen, </w:t>
      </w:r>
      <w:r w:rsidR="00287CD8" w:rsidRPr="00BD61D2">
        <w:rPr>
          <w:rFonts w:ascii="Times New Roman" w:hAnsi="Times New Roman" w:cs="Times New Roman"/>
          <w:color w:val="FF0000"/>
        </w:rPr>
        <w:t>um</w:t>
      </w:r>
      <w:r w:rsidR="003B7C7A" w:rsidRPr="00BD61D2">
        <w:rPr>
          <w:rFonts w:ascii="Times New Roman" w:hAnsi="Times New Roman" w:cs="Times New Roman"/>
          <w:color w:val="FF0000"/>
        </w:rPr>
        <w:t xml:space="preserve"> bei Bedarf die Änderung erklär</w:t>
      </w:r>
      <w:r w:rsidR="005F3E5D" w:rsidRPr="00BD61D2">
        <w:rPr>
          <w:rFonts w:ascii="Times New Roman" w:hAnsi="Times New Roman" w:cs="Times New Roman"/>
          <w:color w:val="FF0000"/>
        </w:rPr>
        <w:t xml:space="preserve">en </w:t>
      </w:r>
      <w:r w:rsidR="003B7C7A" w:rsidRPr="00BD61D2">
        <w:rPr>
          <w:rFonts w:ascii="Times New Roman" w:hAnsi="Times New Roman" w:cs="Times New Roman"/>
          <w:color w:val="FF0000"/>
        </w:rPr>
        <w:t>oder ver</w:t>
      </w:r>
      <w:r w:rsidR="00651AD1" w:rsidRPr="00BD61D2">
        <w:rPr>
          <w:rFonts w:ascii="Times New Roman" w:hAnsi="Times New Roman" w:cs="Times New Roman"/>
          <w:color w:val="FF0000"/>
        </w:rPr>
        <w:softHyphen/>
      </w:r>
      <w:r w:rsidR="003B7C7A" w:rsidRPr="00BD61D2">
        <w:rPr>
          <w:rFonts w:ascii="Times New Roman" w:hAnsi="Times New Roman" w:cs="Times New Roman"/>
          <w:color w:val="FF0000"/>
        </w:rPr>
        <w:t>tei</w:t>
      </w:r>
      <w:r w:rsidR="00651AD1" w:rsidRPr="00BD61D2">
        <w:rPr>
          <w:rFonts w:ascii="Times New Roman" w:hAnsi="Times New Roman" w:cs="Times New Roman"/>
          <w:color w:val="FF0000"/>
        </w:rPr>
        <w:softHyphen/>
      </w:r>
      <w:r w:rsidR="003B7C7A" w:rsidRPr="00BD61D2">
        <w:rPr>
          <w:rFonts w:ascii="Times New Roman" w:hAnsi="Times New Roman" w:cs="Times New Roman"/>
          <w:color w:val="FF0000"/>
        </w:rPr>
        <w:t>di</w:t>
      </w:r>
      <w:r w:rsidR="00651AD1" w:rsidRPr="00BD61D2">
        <w:rPr>
          <w:rFonts w:ascii="Times New Roman" w:hAnsi="Times New Roman" w:cs="Times New Roman"/>
          <w:color w:val="FF0000"/>
        </w:rPr>
        <w:softHyphen/>
      </w:r>
      <w:r w:rsidR="003B7C7A" w:rsidRPr="00BD61D2">
        <w:rPr>
          <w:rFonts w:ascii="Times New Roman" w:hAnsi="Times New Roman" w:cs="Times New Roman"/>
          <w:color w:val="FF0000"/>
        </w:rPr>
        <w:t>g</w:t>
      </w:r>
      <w:r w:rsidR="005F3E5D" w:rsidRPr="00BD61D2">
        <w:rPr>
          <w:rFonts w:ascii="Times New Roman" w:hAnsi="Times New Roman" w:cs="Times New Roman"/>
          <w:color w:val="FF0000"/>
        </w:rPr>
        <w:t>en zu können</w:t>
      </w:r>
      <w:r w:rsidR="005F3E5D" w:rsidRPr="00BD61D2">
        <w:rPr>
          <w:rFonts w:ascii="Times New Roman" w:eastAsia="Wingdings" w:hAnsi="Times New Roman" w:cs="Times New Roman"/>
          <w:color w:val="FF0000"/>
        </w:rPr>
        <w:t xml:space="preserve">. </w:t>
      </w:r>
      <w:r w:rsidR="003B7C7A" w:rsidRPr="00BD61D2">
        <w:rPr>
          <w:rFonts w:ascii="Times New Roman" w:hAnsi="Times New Roman" w:cs="Times New Roman"/>
          <w:color w:val="FF0000"/>
        </w:rPr>
        <w:t>Eine Satzung wird nach ZWEI Lesungen beschlossen. Achtet also darauf, dass ihr euren An</w:t>
      </w:r>
      <w:r w:rsidR="00651AD1" w:rsidRPr="00BD61D2">
        <w:rPr>
          <w:rFonts w:ascii="Times New Roman" w:hAnsi="Times New Roman" w:cs="Times New Roman"/>
          <w:color w:val="FF0000"/>
        </w:rPr>
        <w:softHyphen/>
      </w:r>
      <w:r w:rsidR="003B7C7A" w:rsidRPr="00BD61D2">
        <w:rPr>
          <w:rFonts w:ascii="Times New Roman" w:hAnsi="Times New Roman" w:cs="Times New Roman"/>
          <w:color w:val="FF0000"/>
        </w:rPr>
        <w:t xml:space="preserve">trag </w:t>
      </w:r>
      <w:r w:rsidR="003B7C7A" w:rsidRPr="00BD61D2">
        <w:rPr>
          <w:rFonts w:ascii="Times New Roman" w:hAnsi="Times New Roman" w:cs="Times New Roman"/>
          <w:color w:val="FF0000"/>
          <w:u w:val="single"/>
        </w:rPr>
        <w:t>nicht zu spät</w:t>
      </w:r>
      <w:r w:rsidR="003B7C7A" w:rsidRPr="00BD61D2">
        <w:rPr>
          <w:rFonts w:ascii="Times New Roman" w:hAnsi="Times New Roman" w:cs="Times New Roman"/>
          <w:color w:val="FF0000"/>
        </w:rPr>
        <w:t xml:space="preserve"> im Semester einreicht!</w:t>
      </w:r>
    </w:p>
    <w:p w14:paraId="258F2119" w14:textId="77777777" w:rsidR="00DA1D2E" w:rsidRPr="00BD61D2" w:rsidRDefault="00DA1D2E" w:rsidP="00DB368D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0786634C" w14:textId="41FFF936" w:rsidR="00EE1202" w:rsidRPr="00BD61D2" w:rsidRDefault="00DA1D2E" w:rsidP="00DB368D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BD61D2">
        <w:rPr>
          <w:rFonts w:ascii="Times New Roman" w:hAnsi="Times New Roman" w:cs="Times New Roman"/>
          <w:color w:val="FF0000"/>
        </w:rPr>
        <w:t xml:space="preserve">5. </w:t>
      </w:r>
      <w:r w:rsidR="005F3E5D" w:rsidRPr="00BD61D2">
        <w:rPr>
          <w:rFonts w:ascii="Times New Roman" w:hAnsi="Times New Roman" w:cs="Times New Roman"/>
          <w:color w:val="FF0000"/>
        </w:rPr>
        <w:t>Ihr wartet die z</w:t>
      </w:r>
      <w:r w:rsidR="00287CD8" w:rsidRPr="00BD61D2">
        <w:rPr>
          <w:rFonts w:ascii="Times New Roman" w:hAnsi="Times New Roman" w:cs="Times New Roman"/>
          <w:color w:val="FF0000"/>
        </w:rPr>
        <w:t>weite</w:t>
      </w:r>
      <w:r w:rsidR="003B7C7A" w:rsidRPr="00BD61D2">
        <w:rPr>
          <w:rFonts w:ascii="Times New Roman" w:hAnsi="Times New Roman" w:cs="Times New Roman"/>
          <w:color w:val="FF0000"/>
        </w:rPr>
        <w:t xml:space="preserve"> Lesung ab</w:t>
      </w:r>
      <w:r w:rsidR="005F3E5D" w:rsidRPr="00BD61D2">
        <w:rPr>
          <w:rFonts w:ascii="Times New Roman" w:hAnsi="Times New Roman" w:cs="Times New Roman"/>
          <w:color w:val="FF0000"/>
        </w:rPr>
        <w:t xml:space="preserve"> </w:t>
      </w:r>
      <w:r w:rsidR="003B7C7A" w:rsidRPr="00BD61D2">
        <w:rPr>
          <w:rFonts w:ascii="Times New Roman" w:hAnsi="Times New Roman" w:cs="Times New Roman"/>
          <w:color w:val="FF0000"/>
        </w:rPr>
        <w:t>und hoff</w:t>
      </w:r>
      <w:r w:rsidR="005F3E5D" w:rsidRPr="00BD61D2">
        <w:rPr>
          <w:rFonts w:ascii="Times New Roman" w:hAnsi="Times New Roman" w:cs="Times New Roman"/>
          <w:color w:val="FF0000"/>
        </w:rPr>
        <w:t xml:space="preserve">t, </w:t>
      </w:r>
      <w:r w:rsidR="003B7C7A" w:rsidRPr="00BD61D2">
        <w:rPr>
          <w:rFonts w:ascii="Times New Roman" w:hAnsi="Times New Roman" w:cs="Times New Roman"/>
          <w:color w:val="FF0000"/>
        </w:rPr>
        <w:t xml:space="preserve">dass </w:t>
      </w:r>
      <w:r w:rsidR="005F3E5D" w:rsidRPr="00BD61D2">
        <w:rPr>
          <w:rFonts w:ascii="Times New Roman" w:hAnsi="Times New Roman" w:cs="Times New Roman"/>
          <w:color w:val="FF0000"/>
        </w:rPr>
        <w:t xml:space="preserve">der Antrag mit der notwendigen </w:t>
      </w:r>
      <w:r w:rsidR="00791AC7" w:rsidRPr="00BD61D2">
        <w:rPr>
          <w:rFonts w:ascii="Times New Roman" w:hAnsi="Times New Roman" w:cs="Times New Roman"/>
          <w:color w:val="FF0000"/>
        </w:rPr>
        <w:t xml:space="preserve">Zustimmung </w:t>
      </w:r>
      <w:r w:rsidR="005F3E5D" w:rsidRPr="00BD61D2">
        <w:rPr>
          <w:rFonts w:ascii="Times New Roman" w:hAnsi="Times New Roman" w:cs="Times New Roman"/>
          <w:color w:val="FF0000"/>
        </w:rPr>
        <w:t xml:space="preserve">von 2/3 aller </w:t>
      </w:r>
      <w:r w:rsidR="00791AC7" w:rsidRPr="00BD61D2">
        <w:rPr>
          <w:rFonts w:ascii="Times New Roman" w:hAnsi="Times New Roman" w:cs="Times New Roman"/>
          <w:color w:val="FF0000"/>
        </w:rPr>
        <w:t>StuRa-</w:t>
      </w:r>
      <w:r w:rsidR="005F3E5D" w:rsidRPr="00BD61D2">
        <w:rPr>
          <w:rFonts w:ascii="Times New Roman" w:hAnsi="Times New Roman" w:cs="Times New Roman"/>
          <w:color w:val="FF0000"/>
        </w:rPr>
        <w:t xml:space="preserve">Mitglieder (nicht der anwesenden Mitglieder!) angenommen wird. </w:t>
      </w:r>
      <w:r w:rsidR="003B7C7A" w:rsidRPr="00BD61D2">
        <w:rPr>
          <w:rFonts w:ascii="Times New Roman" w:hAnsi="Times New Roman" w:cs="Times New Roman"/>
          <w:color w:val="FF0000"/>
        </w:rPr>
        <w:t xml:space="preserve">(Sonst: Randale </w:t>
      </w:r>
      <w:r w:rsidR="00D35A25" w:rsidRPr="00BD61D2">
        <w:rPr>
          <w:rFonts w:ascii="Times New Roman" w:eastAsia="Wingdings" w:hAnsi="Times New Roman" w:cs="Times New Roman"/>
          <w:color w:val="FF0000"/>
        </w:rPr>
        <w:sym w:font="Wingdings" w:char="F04A"/>
      </w:r>
      <w:r w:rsidR="00D35A25" w:rsidRPr="00BD61D2">
        <w:rPr>
          <w:rFonts w:ascii="Times New Roman" w:eastAsia="Wingdings" w:hAnsi="Times New Roman" w:cs="Times New Roman"/>
          <w:color w:val="FF0000"/>
        </w:rPr>
        <w:t xml:space="preserve"> </w:t>
      </w:r>
      <w:r w:rsidR="003B7C7A" w:rsidRPr="00BD61D2">
        <w:rPr>
          <w:rFonts w:ascii="Times New Roman" w:hAnsi="Times New Roman" w:cs="Times New Roman"/>
          <w:color w:val="FF0000"/>
        </w:rPr>
        <w:t>)</w:t>
      </w:r>
    </w:p>
    <w:p w14:paraId="0543E657" w14:textId="77777777" w:rsidR="00E02A81" w:rsidRPr="00BD61D2" w:rsidRDefault="00E02A81" w:rsidP="00E02A8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4B6A90" w14:textId="36CBB05E" w:rsidR="00E02A81" w:rsidRPr="00BD61D2" w:rsidRDefault="00E02A81" w:rsidP="00E02A8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61D2">
        <w:rPr>
          <w:rFonts w:ascii="Times New Roman" w:hAnsi="Times New Roman" w:cs="Times New Roman"/>
          <w:b/>
          <w:color w:val="FF0000"/>
          <w:sz w:val="24"/>
          <w:szCs w:val="24"/>
        </w:rPr>
        <w:t>(Vor Einreichen des Antrags bitte diese HOW-TO und alle roten Texte löschen</w:t>
      </w:r>
      <w:proofErr w:type="gramStart"/>
      <w:r w:rsidRPr="00BD61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!! </w:t>
      </w:r>
      <w:proofErr w:type="gramEnd"/>
      <w:r w:rsidRPr="00BD61D2">
        <w:rPr>
          <w:rFonts w:ascii="Times New Roman" w:hAnsi="Times New Roman" w:cs="Times New Roman"/>
          <w:b/>
          <w:color w:val="FF0000"/>
          <w:sz w:val="24"/>
          <w:szCs w:val="24"/>
        </w:rPr>
        <w:sym w:font="Wingdings" w:char="F04A"/>
      </w:r>
      <w:r w:rsidRPr="00BD61D2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40D6CA79" w14:textId="77777777" w:rsidR="00430B83" w:rsidRPr="00BD61D2" w:rsidRDefault="00430B83" w:rsidP="006C66C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3159E2C" w14:textId="7DEE12F4" w:rsidR="006C66C4" w:rsidRPr="00BD61D2" w:rsidRDefault="00194160" w:rsidP="006C66C4">
      <w:pPr>
        <w:jc w:val="center"/>
        <w:rPr>
          <w:rFonts w:ascii="Times New Roman" w:hAnsi="Times New Roman" w:cs="Times New Roman"/>
          <w:sz w:val="32"/>
          <w:szCs w:val="24"/>
        </w:rPr>
      </w:pPr>
      <w:r w:rsidRPr="00BD61D2">
        <w:rPr>
          <w:rFonts w:ascii="Times New Roman" w:hAnsi="Times New Roman" w:cs="Times New Roman"/>
          <w:b/>
          <w:sz w:val="32"/>
          <w:szCs w:val="24"/>
        </w:rPr>
        <w:lastRenderedPageBreak/>
        <w:t xml:space="preserve">Antragsformular </w:t>
      </w:r>
      <w:proofErr w:type="spellStart"/>
      <w:r w:rsidR="006C66C4" w:rsidRPr="00BD61D2">
        <w:rPr>
          <w:rFonts w:ascii="Times New Roman" w:hAnsi="Times New Roman" w:cs="Times New Roman"/>
          <w:b/>
          <w:sz w:val="32"/>
          <w:szCs w:val="24"/>
        </w:rPr>
        <w:t>StuRa</w:t>
      </w:r>
      <w:proofErr w:type="spellEnd"/>
      <w:r w:rsidR="00430B83" w:rsidRPr="00BD61D2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DA767F" w:rsidRPr="00BD61D2">
        <w:rPr>
          <w:rFonts w:ascii="Times New Roman" w:hAnsi="Times New Roman" w:cs="Times New Roman"/>
          <w:b/>
          <w:sz w:val="32"/>
          <w:szCs w:val="24"/>
        </w:rPr>
        <w:t xml:space="preserve">für </w:t>
      </w:r>
      <w:r w:rsidR="00430B83" w:rsidRPr="00BD61D2">
        <w:rPr>
          <w:rFonts w:ascii="Times New Roman" w:hAnsi="Times New Roman" w:cs="Times New Roman"/>
          <w:b/>
          <w:sz w:val="32"/>
          <w:szCs w:val="24"/>
        </w:rPr>
        <w:t>Satzungsänderungen</w:t>
      </w:r>
      <w:r w:rsidR="00DA767F" w:rsidRPr="00BD61D2">
        <w:rPr>
          <w:rFonts w:ascii="Times New Roman" w:hAnsi="Times New Roman" w:cs="Times New Roman"/>
          <w:b/>
          <w:sz w:val="32"/>
          <w:szCs w:val="24"/>
        </w:rPr>
        <w:t>/Ordnungsänderungen</w:t>
      </w:r>
    </w:p>
    <w:p w14:paraId="79E70A3D" w14:textId="77777777" w:rsidR="00791AC7" w:rsidRPr="00BD61D2" w:rsidRDefault="00791AC7" w:rsidP="00791AC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61D2">
        <w:rPr>
          <w:rFonts w:ascii="Times New Roman" w:hAnsi="Times New Roman" w:cs="Times New Roman"/>
          <w:b/>
          <w:color w:val="FF0000"/>
          <w:sz w:val="24"/>
          <w:szCs w:val="24"/>
        </w:rPr>
        <w:t>(Vor Einreichen des Antrags bitte das HOW-TO und alle roten Texte löschen</w:t>
      </w:r>
      <w:proofErr w:type="gramStart"/>
      <w:r w:rsidRPr="00BD61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!! </w:t>
      </w:r>
      <w:proofErr w:type="gramEnd"/>
      <w:r w:rsidRPr="00BD61D2">
        <w:rPr>
          <w:rFonts w:ascii="Times New Roman" w:hAnsi="Times New Roman" w:cs="Times New Roman"/>
          <w:b/>
          <w:color w:val="FF0000"/>
          <w:sz w:val="24"/>
          <w:szCs w:val="24"/>
        </w:rPr>
        <w:sym w:font="Wingdings" w:char="F04A"/>
      </w:r>
      <w:r w:rsidRPr="00BD61D2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7F61E395" w14:textId="77777777" w:rsidR="006C66C4" w:rsidRPr="00BD61D2" w:rsidRDefault="006C66C4" w:rsidP="006C66C4">
      <w:pPr>
        <w:pStyle w:val="TextBody0"/>
        <w:rPr>
          <w:rFonts w:ascii="Times New Roman" w:hAnsi="Times New Roman" w:cs="Times New Roman"/>
          <w:sz w:val="24"/>
          <w:szCs w:val="24"/>
        </w:rPr>
      </w:pPr>
      <w:r w:rsidRPr="00BD61D2">
        <w:rPr>
          <w:rFonts w:ascii="Times New Roman" w:hAnsi="Times New Roman" w:cs="Times New Roman"/>
          <w:b/>
          <w:sz w:val="24"/>
          <w:szCs w:val="24"/>
        </w:rPr>
        <w:t>Antragstitel:</w:t>
      </w:r>
    </w:p>
    <w:p w14:paraId="0B226C8F" w14:textId="116A31FF" w:rsidR="00430B83" w:rsidRPr="00BD61D2" w:rsidRDefault="006C66C4" w:rsidP="006C66C4">
      <w:pPr>
        <w:pStyle w:val="berschrift1"/>
        <w:rPr>
          <w:rFonts w:ascii="Times New Roman" w:hAnsi="Times New Roman" w:cs="Times New Roman"/>
          <w:sz w:val="24"/>
          <w:szCs w:val="24"/>
        </w:rPr>
      </w:pPr>
      <w:r w:rsidRPr="00BD61D2">
        <w:rPr>
          <w:rFonts w:ascii="Times New Roman" w:hAnsi="Times New Roman" w:cs="Times New Roman"/>
          <w:sz w:val="24"/>
          <w:szCs w:val="24"/>
        </w:rPr>
        <w:t xml:space="preserve">Änderung / Neufassung der </w:t>
      </w:r>
      <w:r w:rsidRPr="00BD61D2">
        <w:rPr>
          <w:rFonts w:ascii="Times New Roman" w:hAnsi="Times New Roman" w:cs="Times New Roman"/>
          <w:b/>
          <w:color w:val="FF0000"/>
          <w:sz w:val="24"/>
          <w:szCs w:val="24"/>
        </w:rPr>
        <w:t>Satzung</w:t>
      </w:r>
      <w:r w:rsidR="00DA767F" w:rsidRPr="00BD61D2">
        <w:rPr>
          <w:rFonts w:ascii="Times New Roman" w:hAnsi="Times New Roman" w:cs="Times New Roman"/>
          <w:b/>
          <w:color w:val="FF0000"/>
          <w:sz w:val="24"/>
          <w:szCs w:val="24"/>
        </w:rPr>
        <w:t>/Ordnung</w:t>
      </w:r>
      <w:r w:rsidRPr="00BD61D2">
        <w:rPr>
          <w:rFonts w:ascii="Times New Roman" w:hAnsi="Times New Roman" w:cs="Times New Roman"/>
          <w:color w:val="FF0000"/>
          <w:sz w:val="24"/>
          <w:szCs w:val="24"/>
        </w:rPr>
        <w:t xml:space="preserve"> (Name einfügen)</w:t>
      </w:r>
    </w:p>
    <w:p w14:paraId="5C99B973" w14:textId="2945DB74" w:rsidR="006C66C4" w:rsidRPr="00BD61D2" w:rsidRDefault="006C66C4" w:rsidP="006C66C4">
      <w:pPr>
        <w:pStyle w:val="berschrift6"/>
        <w:rPr>
          <w:rFonts w:ascii="Times New Roman" w:hAnsi="Times New Roman" w:cs="Times New Roman"/>
          <w:sz w:val="24"/>
          <w:szCs w:val="24"/>
        </w:rPr>
      </w:pPr>
      <w:r w:rsidRPr="00BD61D2">
        <w:rPr>
          <w:rFonts w:ascii="Times New Roman" w:hAnsi="Times New Roman" w:cs="Times New Roman"/>
          <w:b/>
          <w:sz w:val="24"/>
          <w:szCs w:val="24"/>
        </w:rPr>
        <w:t>Antragssteller</w:t>
      </w:r>
      <w:r w:rsidR="00A3281A" w:rsidRPr="00BD61D2">
        <w:rPr>
          <w:rFonts w:ascii="Times New Roman" w:hAnsi="Times New Roman" w:cs="Times New Roman"/>
          <w:b/>
          <w:sz w:val="24"/>
          <w:szCs w:val="24"/>
        </w:rPr>
        <w:t>*</w:t>
      </w:r>
      <w:r w:rsidR="000B1B7D" w:rsidRPr="00BD61D2">
        <w:rPr>
          <w:rFonts w:ascii="Times New Roman" w:hAnsi="Times New Roman" w:cs="Times New Roman"/>
          <w:b/>
          <w:sz w:val="24"/>
          <w:szCs w:val="24"/>
        </w:rPr>
        <w:t>in</w:t>
      </w:r>
      <w:r w:rsidRPr="00BD61D2">
        <w:rPr>
          <w:rFonts w:ascii="Times New Roman" w:hAnsi="Times New Roman" w:cs="Times New Roman"/>
          <w:b/>
          <w:sz w:val="24"/>
          <w:szCs w:val="24"/>
        </w:rPr>
        <w:t>:</w:t>
      </w:r>
    </w:p>
    <w:p w14:paraId="106C5A6E" w14:textId="45A09FF5" w:rsidR="006C66C4" w:rsidRPr="00BD61D2" w:rsidRDefault="006C66C4" w:rsidP="0063423C">
      <w:pPr>
        <w:pStyle w:val="TextBody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1D2">
        <w:rPr>
          <w:rFonts w:ascii="Times New Roman" w:hAnsi="Times New Roman" w:cs="Times New Roman"/>
          <w:sz w:val="24"/>
          <w:szCs w:val="24"/>
        </w:rPr>
        <w:t xml:space="preserve">Fachschaft </w:t>
      </w:r>
      <w:r w:rsidRPr="00BD61D2">
        <w:rPr>
          <w:rFonts w:ascii="Times New Roman" w:hAnsi="Times New Roman" w:cs="Times New Roman"/>
          <w:color w:val="FF0000"/>
          <w:sz w:val="24"/>
          <w:szCs w:val="24"/>
        </w:rPr>
        <w:t>(Name einfügen)</w:t>
      </w:r>
      <w:r w:rsidR="000B1B7D" w:rsidRPr="00BD61D2">
        <w:rPr>
          <w:rFonts w:ascii="Times New Roman" w:hAnsi="Times New Roman" w:cs="Times New Roman"/>
          <w:sz w:val="24"/>
          <w:szCs w:val="24"/>
        </w:rPr>
        <w:t>:</w:t>
      </w:r>
    </w:p>
    <w:p w14:paraId="3E2547DB" w14:textId="468BE805" w:rsidR="0063423C" w:rsidRPr="00BD61D2" w:rsidRDefault="0063423C" w:rsidP="0063423C">
      <w:pPr>
        <w:pStyle w:val="TextBody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61D2">
        <w:rPr>
          <w:rFonts w:ascii="Times New Roman" w:hAnsi="Times New Roman" w:cs="Times New Roman"/>
          <w:sz w:val="16"/>
          <w:szCs w:val="16"/>
        </w:rPr>
        <w:t>oder</w:t>
      </w:r>
    </w:p>
    <w:p w14:paraId="646362F1" w14:textId="480021E7" w:rsidR="0063423C" w:rsidRPr="00BD61D2" w:rsidRDefault="0063423C" w:rsidP="0063423C">
      <w:pPr>
        <w:pStyle w:val="TextBody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1D2">
        <w:rPr>
          <w:rFonts w:ascii="Times New Roman" w:hAnsi="Times New Roman" w:cs="Times New Roman"/>
          <w:sz w:val="24"/>
          <w:szCs w:val="24"/>
        </w:rPr>
        <w:t xml:space="preserve">Name </w:t>
      </w:r>
      <w:r w:rsidRPr="00BD61D2">
        <w:rPr>
          <w:rFonts w:ascii="Times New Roman" w:hAnsi="Times New Roman" w:cs="Times New Roman"/>
          <w:color w:val="FF0000"/>
          <w:sz w:val="24"/>
          <w:szCs w:val="24"/>
        </w:rPr>
        <w:t>(Name einfügen)</w:t>
      </w:r>
      <w:r w:rsidRPr="00BD61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D5E5C9" w14:textId="70B5029B" w:rsidR="006C66C4" w:rsidRPr="00BD61D2" w:rsidRDefault="006C66C4" w:rsidP="006C66C4">
      <w:pPr>
        <w:pStyle w:val="berschrift6"/>
        <w:rPr>
          <w:rFonts w:ascii="Times New Roman" w:hAnsi="Times New Roman" w:cs="Times New Roman"/>
          <w:sz w:val="24"/>
          <w:szCs w:val="24"/>
        </w:rPr>
      </w:pPr>
      <w:r w:rsidRPr="00BD61D2">
        <w:rPr>
          <w:rFonts w:ascii="Times New Roman" w:hAnsi="Times New Roman" w:cs="Times New Roman"/>
          <w:b/>
          <w:sz w:val="24"/>
          <w:szCs w:val="24"/>
        </w:rPr>
        <w:t>Antragsart:</w:t>
      </w:r>
    </w:p>
    <w:p w14:paraId="53DD0FDC" w14:textId="20183A64" w:rsidR="006C66C4" w:rsidRPr="00BD61D2" w:rsidRDefault="006C66C4" w:rsidP="006C66C4">
      <w:pPr>
        <w:pStyle w:val="Listenabsatz"/>
        <w:numPr>
          <w:ilvl w:val="0"/>
          <w:numId w:val="5"/>
        </w:numPr>
        <w:autoSpaceDN/>
        <w:spacing w:line="259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BD61D2">
        <w:rPr>
          <w:rFonts w:ascii="Times New Roman" w:hAnsi="Times New Roman" w:cs="Times New Roman"/>
          <w:b/>
          <w:sz w:val="24"/>
          <w:szCs w:val="24"/>
        </w:rPr>
        <w:t>Antrag zur Änderung einer Satzung bzw. einer Ordnung</w:t>
      </w:r>
      <w:r w:rsidRPr="00BD61D2">
        <w:rPr>
          <w:rFonts w:ascii="Times New Roman" w:hAnsi="Times New Roman" w:cs="Times New Roman"/>
          <w:b/>
          <w:sz w:val="24"/>
          <w:szCs w:val="24"/>
        </w:rPr>
        <w:br/>
      </w:r>
      <w:r w:rsidRPr="00BD61D2">
        <w:rPr>
          <w:rFonts w:ascii="Times New Roman" w:hAnsi="Times New Roman" w:cs="Times New Roman"/>
          <w:sz w:val="24"/>
          <w:szCs w:val="24"/>
        </w:rPr>
        <w:t xml:space="preserve">Änderung / Neufassung der Satzung der Fachschaft </w:t>
      </w:r>
      <w:r w:rsidRPr="00BD61D2">
        <w:rPr>
          <w:rFonts w:ascii="Times New Roman" w:hAnsi="Times New Roman" w:cs="Times New Roman"/>
          <w:color w:val="FF0000"/>
          <w:sz w:val="24"/>
          <w:szCs w:val="24"/>
        </w:rPr>
        <w:t>(Name einfügen)</w:t>
      </w:r>
    </w:p>
    <w:p w14:paraId="18C49525" w14:textId="2C2E5FA4" w:rsidR="006C66C4" w:rsidRPr="00BD61D2" w:rsidRDefault="006C66C4" w:rsidP="000B1B7D">
      <w:pPr>
        <w:pStyle w:val="TextBody0"/>
        <w:spacing w:after="0"/>
        <w:rPr>
          <w:rFonts w:ascii="Times New Roman" w:hAnsi="Times New Roman" w:cs="Times New Roman"/>
          <w:sz w:val="24"/>
          <w:szCs w:val="24"/>
        </w:rPr>
      </w:pPr>
      <w:r w:rsidRPr="00BD61D2">
        <w:rPr>
          <w:rFonts w:ascii="Times New Roman" w:hAnsi="Times New Roman" w:cs="Times New Roman"/>
          <w:b/>
          <w:sz w:val="24"/>
          <w:szCs w:val="24"/>
        </w:rPr>
        <w:t>Antragstext:</w:t>
      </w:r>
      <w:r w:rsidRPr="00BD61D2">
        <w:rPr>
          <w:rFonts w:ascii="Times New Roman" w:hAnsi="Times New Roman" w:cs="Times New Roman"/>
          <w:b/>
          <w:sz w:val="24"/>
          <w:szCs w:val="24"/>
        </w:rPr>
        <w:br/>
      </w:r>
      <w:r w:rsidRPr="00BD61D2">
        <w:rPr>
          <w:rFonts w:ascii="Times New Roman" w:hAnsi="Times New Roman" w:cs="Times New Roman"/>
          <w:sz w:val="24"/>
          <w:szCs w:val="24"/>
        </w:rPr>
        <w:t>Der StuRa beschließ</w:t>
      </w:r>
      <w:r w:rsidR="00016365" w:rsidRPr="00BD61D2">
        <w:rPr>
          <w:rFonts w:ascii="Times New Roman" w:hAnsi="Times New Roman" w:cs="Times New Roman"/>
          <w:sz w:val="24"/>
          <w:szCs w:val="24"/>
        </w:rPr>
        <w:t xml:space="preserve">t die </w:t>
      </w:r>
      <w:r w:rsidRPr="00BD61D2">
        <w:rPr>
          <w:rFonts w:ascii="Times New Roman" w:hAnsi="Times New Roman" w:cs="Times New Roman"/>
          <w:sz w:val="24"/>
          <w:szCs w:val="24"/>
        </w:rPr>
        <w:t>nachstehende</w:t>
      </w:r>
      <w:r w:rsidR="00016365" w:rsidRPr="00BD61D2">
        <w:rPr>
          <w:rFonts w:ascii="Times New Roman" w:hAnsi="Times New Roman" w:cs="Times New Roman"/>
          <w:sz w:val="24"/>
          <w:szCs w:val="24"/>
        </w:rPr>
        <w:t>(</w:t>
      </w:r>
      <w:r w:rsidRPr="00BD61D2">
        <w:rPr>
          <w:rFonts w:ascii="Times New Roman" w:hAnsi="Times New Roman" w:cs="Times New Roman"/>
          <w:sz w:val="24"/>
          <w:szCs w:val="24"/>
        </w:rPr>
        <w:t>n</w:t>
      </w:r>
      <w:r w:rsidR="00016365" w:rsidRPr="00BD61D2">
        <w:rPr>
          <w:rFonts w:ascii="Times New Roman" w:hAnsi="Times New Roman" w:cs="Times New Roman"/>
          <w:sz w:val="24"/>
          <w:szCs w:val="24"/>
        </w:rPr>
        <w:t>)</w:t>
      </w:r>
      <w:r w:rsidRPr="00BD61D2">
        <w:rPr>
          <w:rFonts w:ascii="Times New Roman" w:hAnsi="Times New Roman" w:cs="Times New Roman"/>
          <w:sz w:val="24"/>
          <w:szCs w:val="24"/>
        </w:rPr>
        <w:t xml:space="preserve"> Änderung</w:t>
      </w:r>
      <w:r w:rsidR="00016365" w:rsidRPr="00BD61D2">
        <w:rPr>
          <w:rFonts w:ascii="Times New Roman" w:hAnsi="Times New Roman" w:cs="Times New Roman"/>
          <w:sz w:val="24"/>
          <w:szCs w:val="24"/>
        </w:rPr>
        <w:t>(en)</w:t>
      </w:r>
      <w:r w:rsidRPr="00BD61D2">
        <w:rPr>
          <w:rFonts w:ascii="Times New Roman" w:hAnsi="Times New Roman" w:cs="Times New Roman"/>
          <w:sz w:val="24"/>
          <w:szCs w:val="24"/>
        </w:rPr>
        <w:t xml:space="preserve"> / Neufassung der Satzung</w:t>
      </w:r>
      <w:r w:rsidR="00DA767F" w:rsidRPr="00BD61D2">
        <w:rPr>
          <w:rFonts w:ascii="Times New Roman" w:hAnsi="Times New Roman" w:cs="Times New Roman"/>
          <w:sz w:val="24"/>
          <w:szCs w:val="24"/>
        </w:rPr>
        <w:t xml:space="preserve"> / Ordnung</w:t>
      </w:r>
      <w:r w:rsidR="00016365" w:rsidRPr="00BD61D2">
        <w:rPr>
          <w:rFonts w:ascii="Times New Roman" w:hAnsi="Times New Roman" w:cs="Times New Roman"/>
          <w:sz w:val="24"/>
          <w:szCs w:val="24"/>
        </w:rPr>
        <w:t xml:space="preserve"> </w:t>
      </w:r>
      <w:r w:rsidR="00016365" w:rsidRPr="00BD61D2">
        <w:rPr>
          <w:rFonts w:ascii="Times New Roman" w:hAnsi="Times New Roman" w:cs="Times New Roman"/>
          <w:color w:val="FF0000"/>
          <w:sz w:val="24"/>
          <w:szCs w:val="24"/>
        </w:rPr>
        <w:t>(Name einfügen)</w:t>
      </w:r>
      <w:r w:rsidRPr="00BD61D2">
        <w:rPr>
          <w:rFonts w:ascii="Times New Roman" w:hAnsi="Times New Roman" w:cs="Times New Roman"/>
          <w:sz w:val="24"/>
          <w:szCs w:val="24"/>
        </w:rPr>
        <w:t>:</w:t>
      </w:r>
    </w:p>
    <w:p w14:paraId="7E4BAF40" w14:textId="72A7A5E9" w:rsidR="00016365" w:rsidRPr="00BD61D2" w:rsidRDefault="00016365" w:rsidP="000B1B7D">
      <w:pPr>
        <w:pStyle w:val="TextBody0"/>
        <w:spacing w:after="0"/>
        <w:rPr>
          <w:rFonts w:ascii="Times New Roman" w:hAnsi="Times New Roman" w:cs="Times New Roman"/>
          <w:sz w:val="24"/>
          <w:szCs w:val="24"/>
        </w:rPr>
      </w:pPr>
      <w:r w:rsidRPr="00BD61D2">
        <w:rPr>
          <w:rFonts w:ascii="Times New Roman" w:hAnsi="Times New Roman" w:cs="Times New Roman"/>
          <w:sz w:val="24"/>
          <w:szCs w:val="24"/>
        </w:rPr>
        <w:t>Auflistung der Änderungen</w:t>
      </w:r>
      <w:r w:rsidR="000B1B7D" w:rsidRPr="00BD61D2">
        <w:rPr>
          <w:rFonts w:ascii="Times New Roman" w:hAnsi="Times New Roman" w:cs="Times New Roman"/>
          <w:sz w:val="24"/>
          <w:szCs w:val="24"/>
        </w:rPr>
        <w:t>:</w:t>
      </w:r>
    </w:p>
    <w:p w14:paraId="388F24FC" w14:textId="5922565E" w:rsidR="00016365" w:rsidRPr="00BD61D2" w:rsidRDefault="00016365" w:rsidP="000B1B7D">
      <w:pPr>
        <w:pStyle w:val="TextBody0"/>
        <w:spacing w:after="0"/>
        <w:rPr>
          <w:rFonts w:ascii="Times New Roman" w:hAnsi="Times New Roman" w:cs="Times New Roman"/>
          <w:sz w:val="24"/>
          <w:szCs w:val="24"/>
        </w:rPr>
      </w:pPr>
      <w:r w:rsidRPr="00BD61D2">
        <w:rPr>
          <w:rFonts w:ascii="Times New Roman" w:hAnsi="Times New Roman" w:cs="Times New Roman"/>
          <w:color w:val="FF0000"/>
          <w:sz w:val="24"/>
          <w:szCs w:val="24"/>
        </w:rPr>
        <w:t xml:space="preserve">1. In § X Absatz </w:t>
      </w:r>
      <w:r w:rsidR="000B1B7D" w:rsidRPr="00BD61D2">
        <w:rPr>
          <w:rFonts w:ascii="Times New Roman" w:hAnsi="Times New Roman" w:cs="Times New Roman"/>
          <w:color w:val="FF0000"/>
          <w:sz w:val="24"/>
          <w:szCs w:val="24"/>
        </w:rPr>
        <w:t>Y</w:t>
      </w:r>
      <w:r w:rsidRPr="00BD61D2">
        <w:rPr>
          <w:rFonts w:ascii="Times New Roman" w:hAnsi="Times New Roman" w:cs="Times New Roman"/>
          <w:color w:val="FF0000"/>
          <w:sz w:val="24"/>
          <w:szCs w:val="24"/>
        </w:rPr>
        <w:t xml:space="preserve"> wird nach dem Wort „Monat“ ergän</w:t>
      </w:r>
      <w:r w:rsidR="00BD61D2">
        <w:rPr>
          <w:rFonts w:ascii="Times New Roman" w:hAnsi="Times New Roman" w:cs="Times New Roman"/>
          <w:color w:val="FF0000"/>
          <w:sz w:val="24"/>
          <w:szCs w:val="24"/>
        </w:rPr>
        <w:t>zt „während der Vorlesungszeit“</w:t>
      </w:r>
    </w:p>
    <w:p w14:paraId="5C84C433" w14:textId="16AD6141" w:rsidR="000B1B7D" w:rsidRPr="00BD61D2" w:rsidRDefault="000B1B7D" w:rsidP="000B1B7D">
      <w:pPr>
        <w:pStyle w:val="TextBody0"/>
        <w:spacing w:after="0"/>
        <w:rPr>
          <w:rFonts w:ascii="Times New Roman" w:hAnsi="Times New Roman" w:cs="Times New Roman"/>
          <w:sz w:val="24"/>
          <w:szCs w:val="24"/>
        </w:rPr>
      </w:pPr>
      <w:r w:rsidRPr="00BD61D2">
        <w:rPr>
          <w:rFonts w:ascii="Times New Roman" w:hAnsi="Times New Roman" w:cs="Times New Roman"/>
          <w:color w:val="FF0000"/>
          <w:sz w:val="24"/>
          <w:szCs w:val="24"/>
        </w:rPr>
        <w:t>2. In § X Absatz Z Satz X wird die  Zahl der Mitglieder des Fachschaftsrats von „mindestens 17“ auf „mindestens zwei und maximal fünf“ geändert</w:t>
      </w:r>
    </w:p>
    <w:p w14:paraId="622EB68B" w14:textId="77777777" w:rsidR="00016365" w:rsidRPr="00BD61D2" w:rsidRDefault="00016365" w:rsidP="000B1B7D">
      <w:pPr>
        <w:pStyle w:val="TextBody0"/>
        <w:spacing w:after="0"/>
        <w:rPr>
          <w:rFonts w:ascii="Times New Roman" w:hAnsi="Times New Roman" w:cs="Times New Roman"/>
          <w:sz w:val="24"/>
          <w:szCs w:val="24"/>
        </w:rPr>
      </w:pPr>
    </w:p>
    <w:p w14:paraId="78A36885" w14:textId="77777777" w:rsidR="00BD3E3A" w:rsidRPr="00BD61D2" w:rsidRDefault="00BD3E3A" w:rsidP="00BD3E3A">
      <w:pPr>
        <w:pStyle w:val="berschrift6"/>
        <w:rPr>
          <w:rFonts w:ascii="Times New Roman" w:hAnsi="Times New Roman" w:cs="Times New Roman"/>
          <w:sz w:val="24"/>
          <w:szCs w:val="24"/>
        </w:rPr>
      </w:pPr>
      <w:r w:rsidRPr="00BD61D2">
        <w:rPr>
          <w:rFonts w:ascii="Times New Roman" w:hAnsi="Times New Roman" w:cs="Times New Roman"/>
          <w:b/>
          <w:sz w:val="24"/>
          <w:szCs w:val="24"/>
        </w:rPr>
        <w:t>Begründung des Antrags</w:t>
      </w:r>
      <w:r w:rsidRPr="00BD61D2">
        <w:rPr>
          <w:rFonts w:ascii="Times New Roman" w:hAnsi="Times New Roman" w:cs="Times New Roman"/>
          <w:sz w:val="24"/>
          <w:szCs w:val="24"/>
        </w:rPr>
        <w:t>:</w:t>
      </w:r>
    </w:p>
    <w:p w14:paraId="2FEDA12B" w14:textId="77777777" w:rsidR="00BD3E3A" w:rsidRPr="00BD61D2" w:rsidRDefault="00BD3E3A" w:rsidP="00BD3E3A">
      <w:pPr>
        <w:pStyle w:val="TextBody0"/>
        <w:rPr>
          <w:rFonts w:ascii="Times New Roman" w:hAnsi="Times New Roman" w:cs="Times New Roman"/>
          <w:sz w:val="24"/>
          <w:szCs w:val="24"/>
        </w:rPr>
      </w:pPr>
      <w:r w:rsidRPr="00BD61D2">
        <w:rPr>
          <w:rFonts w:ascii="Times New Roman" w:hAnsi="Times New Roman" w:cs="Times New Roman"/>
          <w:sz w:val="24"/>
          <w:szCs w:val="24"/>
        </w:rPr>
        <w:t>(Bitte hier den Antrag kurz und knapp begründen)</w:t>
      </w:r>
    </w:p>
    <w:p w14:paraId="57DDBB3E" w14:textId="5CFDEBCA" w:rsidR="00016365" w:rsidRPr="00BD61D2" w:rsidRDefault="000B1B7D" w:rsidP="000B1B7D">
      <w:pPr>
        <w:pStyle w:val="TextBody0"/>
        <w:spacing w:after="0"/>
        <w:rPr>
          <w:rFonts w:ascii="Times New Roman" w:hAnsi="Times New Roman" w:cs="Times New Roman"/>
          <w:sz w:val="24"/>
          <w:szCs w:val="24"/>
        </w:rPr>
      </w:pPr>
      <w:r w:rsidRPr="00BD61D2">
        <w:rPr>
          <w:rFonts w:ascii="Times New Roman" w:hAnsi="Times New Roman" w:cs="Times New Roman"/>
          <w:color w:val="FF0000"/>
          <w:sz w:val="24"/>
          <w:szCs w:val="24"/>
        </w:rPr>
        <w:t xml:space="preserve">Zu 1: </w:t>
      </w:r>
      <w:r w:rsidR="00016365" w:rsidRPr="00BD61D2">
        <w:rPr>
          <w:rFonts w:ascii="Times New Roman" w:hAnsi="Times New Roman" w:cs="Times New Roman"/>
          <w:color w:val="FF0000"/>
          <w:sz w:val="24"/>
          <w:szCs w:val="24"/>
        </w:rPr>
        <w:t>Nach unserer Satzung müssten wir jeden Monat einmal tagen, also auch in der Vorlesungsfreien Zeit. Das haben wir bisher nie gemacht, durch die Ergänzung kann uns niemand deswegen Stress machen.</w:t>
      </w:r>
    </w:p>
    <w:p w14:paraId="2494E2E4" w14:textId="02546C23" w:rsidR="000B1B7D" w:rsidRPr="00BD61D2" w:rsidRDefault="000B1B7D" w:rsidP="000B1B7D">
      <w:pPr>
        <w:pStyle w:val="TextBody0"/>
        <w:spacing w:after="0"/>
        <w:rPr>
          <w:rFonts w:ascii="Times New Roman" w:hAnsi="Times New Roman" w:cs="Times New Roman"/>
          <w:sz w:val="24"/>
          <w:szCs w:val="24"/>
        </w:rPr>
      </w:pPr>
      <w:r w:rsidRPr="00BD61D2">
        <w:rPr>
          <w:rFonts w:ascii="Times New Roman" w:hAnsi="Times New Roman" w:cs="Times New Roman"/>
          <w:color w:val="FF0000"/>
          <w:sz w:val="24"/>
          <w:szCs w:val="24"/>
        </w:rPr>
        <w:t>Zu 2: bisherige Regelung hat sich als unpraktikabel erwiesen. Wir wollen eine überschaubare Gruppe von Personen im Fachschaftsrat, die effizient arbeiten können.</w:t>
      </w:r>
    </w:p>
    <w:p w14:paraId="7BC52DD0" w14:textId="77777777" w:rsidR="000B1B7D" w:rsidRPr="00BD61D2" w:rsidRDefault="000B1B7D" w:rsidP="000B1B7D">
      <w:pPr>
        <w:pStyle w:val="TextBody0"/>
        <w:spacing w:after="0"/>
        <w:rPr>
          <w:rFonts w:ascii="Times New Roman" w:hAnsi="Times New Roman" w:cs="Times New Roman"/>
          <w:sz w:val="24"/>
          <w:szCs w:val="24"/>
        </w:rPr>
      </w:pPr>
    </w:p>
    <w:p w14:paraId="21144640" w14:textId="77777777" w:rsidR="002675DB" w:rsidRPr="00BD61D2" w:rsidRDefault="002675DB" w:rsidP="000B1B7D">
      <w:pPr>
        <w:pStyle w:val="TextBody0"/>
        <w:spacing w:after="0"/>
        <w:rPr>
          <w:rFonts w:ascii="Times New Roman" w:hAnsi="Times New Roman" w:cs="Times New Roman"/>
          <w:sz w:val="24"/>
          <w:szCs w:val="24"/>
        </w:rPr>
      </w:pPr>
    </w:p>
    <w:p w14:paraId="21D7CCCF" w14:textId="77777777" w:rsidR="002675DB" w:rsidRPr="00BD61D2" w:rsidRDefault="002675DB" w:rsidP="000B1B7D">
      <w:pPr>
        <w:pStyle w:val="TextBody0"/>
        <w:spacing w:after="0"/>
        <w:rPr>
          <w:rFonts w:ascii="Times New Roman" w:hAnsi="Times New Roman" w:cs="Times New Roman"/>
          <w:sz w:val="24"/>
          <w:szCs w:val="24"/>
        </w:rPr>
      </w:pPr>
    </w:p>
    <w:p w14:paraId="6ED8E695" w14:textId="77777777" w:rsidR="002675DB" w:rsidRPr="00BD61D2" w:rsidRDefault="002675DB" w:rsidP="000B1B7D">
      <w:pPr>
        <w:pStyle w:val="TextBody0"/>
        <w:spacing w:after="0"/>
        <w:rPr>
          <w:rFonts w:ascii="Times New Roman" w:hAnsi="Times New Roman" w:cs="Times New Roman"/>
          <w:sz w:val="24"/>
          <w:szCs w:val="24"/>
        </w:rPr>
      </w:pPr>
    </w:p>
    <w:p w14:paraId="1212C39D" w14:textId="77777777" w:rsidR="002675DB" w:rsidRPr="00BD61D2" w:rsidRDefault="002675DB" w:rsidP="000B1B7D">
      <w:pPr>
        <w:pStyle w:val="TextBody0"/>
        <w:spacing w:after="0"/>
        <w:rPr>
          <w:rFonts w:ascii="Times New Roman" w:hAnsi="Times New Roman" w:cs="Times New Roman"/>
          <w:sz w:val="24"/>
          <w:szCs w:val="24"/>
        </w:rPr>
      </w:pPr>
    </w:p>
    <w:p w14:paraId="74E71DA5" w14:textId="77777777" w:rsidR="002675DB" w:rsidRPr="00BD61D2" w:rsidRDefault="002675DB" w:rsidP="000B1B7D">
      <w:pPr>
        <w:pStyle w:val="TextBody0"/>
        <w:spacing w:after="0"/>
        <w:rPr>
          <w:rFonts w:ascii="Times New Roman" w:hAnsi="Times New Roman" w:cs="Times New Roman"/>
          <w:sz w:val="24"/>
          <w:szCs w:val="24"/>
        </w:rPr>
      </w:pPr>
    </w:p>
    <w:p w14:paraId="34CEC710" w14:textId="77777777" w:rsidR="002675DB" w:rsidRPr="00BD61D2" w:rsidRDefault="002675DB" w:rsidP="000B1B7D">
      <w:pPr>
        <w:pStyle w:val="TextBody0"/>
        <w:spacing w:after="0"/>
        <w:rPr>
          <w:rFonts w:ascii="Times New Roman" w:hAnsi="Times New Roman" w:cs="Times New Roman"/>
          <w:sz w:val="24"/>
          <w:szCs w:val="24"/>
        </w:rPr>
      </w:pPr>
    </w:p>
    <w:p w14:paraId="7BB777B1" w14:textId="77777777" w:rsidR="002675DB" w:rsidRDefault="002675DB" w:rsidP="000B1B7D">
      <w:pPr>
        <w:pStyle w:val="TextBody0"/>
        <w:spacing w:after="0"/>
        <w:rPr>
          <w:rFonts w:ascii="Times New Roman" w:hAnsi="Times New Roman" w:cs="Times New Roman"/>
          <w:sz w:val="24"/>
          <w:szCs w:val="24"/>
        </w:rPr>
      </w:pPr>
    </w:p>
    <w:p w14:paraId="48D7C467" w14:textId="77777777" w:rsidR="00BD61D2" w:rsidRDefault="00BD61D2" w:rsidP="000B1B7D">
      <w:pPr>
        <w:pStyle w:val="TextBody0"/>
        <w:spacing w:after="0"/>
        <w:rPr>
          <w:rFonts w:ascii="Times New Roman" w:hAnsi="Times New Roman" w:cs="Times New Roman"/>
          <w:sz w:val="24"/>
          <w:szCs w:val="24"/>
        </w:rPr>
      </w:pPr>
    </w:p>
    <w:p w14:paraId="18968248" w14:textId="77777777" w:rsidR="00BD61D2" w:rsidRPr="00BD61D2" w:rsidRDefault="00BD61D2" w:rsidP="000B1B7D">
      <w:pPr>
        <w:pStyle w:val="TextBody0"/>
        <w:spacing w:after="0"/>
        <w:rPr>
          <w:rFonts w:ascii="Times New Roman" w:hAnsi="Times New Roman" w:cs="Times New Roman"/>
          <w:sz w:val="24"/>
          <w:szCs w:val="24"/>
        </w:rPr>
      </w:pPr>
    </w:p>
    <w:p w14:paraId="7800A85C" w14:textId="77777777" w:rsidR="00A3281A" w:rsidRPr="00BD61D2" w:rsidRDefault="00A3281A" w:rsidP="00DB368D">
      <w:pPr>
        <w:pStyle w:val="TextBody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7CC9B" w14:textId="77777777" w:rsidR="00A3281A" w:rsidRPr="00BD61D2" w:rsidRDefault="00A3281A" w:rsidP="00DB368D">
      <w:pPr>
        <w:pStyle w:val="TextBody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A5AAED" w14:textId="77777777" w:rsidR="00E02A81" w:rsidRPr="00BD61D2" w:rsidRDefault="000B1B7D" w:rsidP="00DB368D">
      <w:pPr>
        <w:pStyle w:val="TextBody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1D2">
        <w:rPr>
          <w:rFonts w:ascii="Times New Roman" w:hAnsi="Times New Roman" w:cs="Times New Roman"/>
          <w:b/>
          <w:sz w:val="24"/>
          <w:szCs w:val="24"/>
        </w:rPr>
        <w:t>Synopse:</w:t>
      </w:r>
    </w:p>
    <w:p w14:paraId="7E12406C" w14:textId="419B4567" w:rsidR="000B1B7D" w:rsidRPr="00BD61D2" w:rsidRDefault="000B1B7D" w:rsidP="00DB368D">
      <w:pPr>
        <w:pStyle w:val="TextBody0"/>
        <w:spacing w:after="0" w:line="240" w:lineRule="auto"/>
        <w:jc w:val="both"/>
        <w:rPr>
          <w:rFonts w:ascii="Times New Roman" w:hAnsi="Times New Roman" w:cs="Times New Roman"/>
        </w:rPr>
      </w:pPr>
      <w:r w:rsidRPr="00BD61D2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B10341" w:rsidRPr="00BD61D2">
        <w:rPr>
          <w:rFonts w:ascii="Times New Roman" w:hAnsi="Times New Roman" w:cs="Times New Roman"/>
          <w:color w:val="FF0000"/>
        </w:rPr>
        <w:t>Bei Satzungsänderungen muss dem StuRa der neue und alte Text vorgelegt werden. Am einfachsten geht das in einer Synopse</w:t>
      </w:r>
      <w:r w:rsidR="00BD3E3A" w:rsidRPr="00BD61D2">
        <w:rPr>
          <w:rFonts w:ascii="Times New Roman" w:hAnsi="Times New Roman" w:cs="Times New Roman"/>
          <w:color w:val="FF0000"/>
        </w:rPr>
        <w:t xml:space="preserve"> – einer tabellarischen Gegenüberstellung des alten und neuen Textes</w:t>
      </w:r>
      <w:r w:rsidR="00B10341" w:rsidRPr="00BD61D2">
        <w:rPr>
          <w:rFonts w:ascii="Times New Roman" w:hAnsi="Times New Roman" w:cs="Times New Roman"/>
          <w:color w:val="FF0000"/>
        </w:rPr>
        <w:t xml:space="preserve">. </w:t>
      </w:r>
      <w:r w:rsidR="00BD3E3A" w:rsidRPr="00BD61D2">
        <w:rPr>
          <w:rFonts w:ascii="Times New Roman" w:hAnsi="Times New Roman" w:cs="Times New Roman"/>
          <w:color w:val="FF0000"/>
        </w:rPr>
        <w:t>Solch e</w:t>
      </w:r>
      <w:r w:rsidR="00B10341" w:rsidRPr="00BD61D2">
        <w:rPr>
          <w:rFonts w:ascii="Times New Roman" w:hAnsi="Times New Roman" w:cs="Times New Roman"/>
          <w:color w:val="FF0000"/>
        </w:rPr>
        <w:t xml:space="preserve">ine Synopse </w:t>
      </w:r>
      <w:r w:rsidR="00BD3E3A" w:rsidRPr="00BD61D2">
        <w:rPr>
          <w:rFonts w:ascii="Times New Roman" w:hAnsi="Times New Roman" w:cs="Times New Roman"/>
          <w:color w:val="FF0000"/>
        </w:rPr>
        <w:t>b</w:t>
      </w:r>
      <w:r w:rsidR="006B00F6" w:rsidRPr="00BD61D2">
        <w:rPr>
          <w:rFonts w:ascii="Times New Roman" w:hAnsi="Times New Roman" w:cs="Times New Roman"/>
          <w:color w:val="FF0000"/>
        </w:rPr>
        <w:t xml:space="preserve">eschleunigt </w:t>
      </w:r>
      <w:r w:rsidR="00BD3E3A" w:rsidRPr="00BD61D2">
        <w:rPr>
          <w:rFonts w:ascii="Times New Roman" w:hAnsi="Times New Roman" w:cs="Times New Roman"/>
          <w:color w:val="FF0000"/>
        </w:rPr>
        <w:t xml:space="preserve">zudem </w:t>
      </w:r>
      <w:r w:rsidR="006B00F6" w:rsidRPr="00BD61D2">
        <w:rPr>
          <w:rFonts w:ascii="Times New Roman" w:hAnsi="Times New Roman" w:cs="Times New Roman"/>
          <w:color w:val="FF0000"/>
        </w:rPr>
        <w:t>Diskussionen, ermöglicht Transparenz und fördert Partizipation:</w:t>
      </w:r>
    </w:p>
    <w:p w14:paraId="1D02C6B8" w14:textId="7C49E5D6" w:rsidR="00B10341" w:rsidRPr="00BD61D2" w:rsidRDefault="00BD3E3A" w:rsidP="00DB368D">
      <w:pPr>
        <w:pStyle w:val="TextBody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D2">
        <w:rPr>
          <w:rFonts w:ascii="Times New Roman" w:hAnsi="Times New Roman" w:cs="Times New Roman"/>
          <w:color w:val="FF0000"/>
        </w:rPr>
        <w:t>1</w:t>
      </w:r>
      <w:r w:rsidR="00B10341" w:rsidRPr="00BD61D2">
        <w:rPr>
          <w:rFonts w:ascii="Times New Roman" w:hAnsi="Times New Roman" w:cs="Times New Roman"/>
          <w:color w:val="FF0000"/>
        </w:rPr>
        <w:t xml:space="preserve">. Ihr könnt eure neue Satzung nochmal als </w:t>
      </w:r>
      <w:proofErr w:type="spellStart"/>
      <w:r w:rsidR="00B10341" w:rsidRPr="00BD61D2">
        <w:rPr>
          <w:rFonts w:ascii="Times New Roman" w:hAnsi="Times New Roman" w:cs="Times New Roman"/>
          <w:color w:val="FF0000"/>
        </w:rPr>
        <w:t>ganzes</w:t>
      </w:r>
      <w:proofErr w:type="spellEnd"/>
      <w:r w:rsidR="00B10341" w:rsidRPr="00BD61D2">
        <w:rPr>
          <w:rFonts w:ascii="Times New Roman" w:hAnsi="Times New Roman" w:cs="Times New Roman"/>
          <w:color w:val="FF0000"/>
        </w:rPr>
        <w:t xml:space="preserve"> lesen und seht so eher, wenn es an einer Stelle noch holpert.</w:t>
      </w:r>
      <w:r w:rsidR="00B10341" w:rsidRPr="00BD61D2">
        <w:rPr>
          <w:rFonts w:ascii="Times New Roman" w:hAnsi="Times New Roman" w:cs="Times New Roman"/>
          <w:color w:val="FF0000"/>
        </w:rPr>
        <w:br/>
      </w:r>
      <w:r w:rsidRPr="00BD61D2">
        <w:rPr>
          <w:rFonts w:ascii="Times New Roman" w:hAnsi="Times New Roman" w:cs="Times New Roman"/>
          <w:color w:val="FF0000"/>
        </w:rPr>
        <w:t>2</w:t>
      </w:r>
      <w:r w:rsidR="00B10341" w:rsidRPr="00BD61D2">
        <w:rPr>
          <w:rFonts w:ascii="Times New Roman" w:hAnsi="Times New Roman" w:cs="Times New Roman"/>
          <w:color w:val="FF0000"/>
        </w:rPr>
        <w:t xml:space="preserve">. Alle, die über die Satzung abstimmen, können sich auf deren Text konzentrieren und müssen </w:t>
      </w:r>
      <w:r w:rsidR="002675DB" w:rsidRPr="00BD61D2">
        <w:rPr>
          <w:rFonts w:ascii="Times New Roman" w:hAnsi="Times New Roman" w:cs="Times New Roman"/>
          <w:color w:val="FF0000"/>
        </w:rPr>
        <w:t xml:space="preserve">keine zweite </w:t>
      </w:r>
      <w:r w:rsidR="00B10341" w:rsidRPr="00BD61D2">
        <w:rPr>
          <w:rFonts w:ascii="Times New Roman" w:hAnsi="Times New Roman" w:cs="Times New Roman"/>
          <w:color w:val="FF0000"/>
        </w:rPr>
        <w:t xml:space="preserve">Datei aufmachen und </w:t>
      </w:r>
      <w:r w:rsidR="002675DB" w:rsidRPr="00BD61D2">
        <w:rPr>
          <w:rFonts w:ascii="Times New Roman" w:hAnsi="Times New Roman" w:cs="Times New Roman"/>
          <w:color w:val="FF0000"/>
        </w:rPr>
        <w:t xml:space="preserve">hin und her </w:t>
      </w:r>
      <w:r w:rsidR="00B10341" w:rsidRPr="00BD61D2">
        <w:rPr>
          <w:rFonts w:ascii="Times New Roman" w:hAnsi="Times New Roman" w:cs="Times New Roman"/>
          <w:color w:val="FF0000"/>
        </w:rPr>
        <w:t xml:space="preserve">vergleichen (was </w:t>
      </w:r>
      <w:r w:rsidR="002675DB" w:rsidRPr="00BD61D2">
        <w:rPr>
          <w:rFonts w:ascii="Times New Roman" w:hAnsi="Times New Roman" w:cs="Times New Roman"/>
          <w:color w:val="FF0000"/>
        </w:rPr>
        <w:t xml:space="preserve">man </w:t>
      </w:r>
      <w:r w:rsidR="00B10341" w:rsidRPr="00BD61D2">
        <w:rPr>
          <w:rFonts w:ascii="Times New Roman" w:hAnsi="Times New Roman" w:cs="Times New Roman"/>
          <w:color w:val="FF0000"/>
        </w:rPr>
        <w:t>meist nicht machen oder nicht ohne unverhältnismäßigen Aufwand machen k</w:t>
      </w:r>
      <w:r w:rsidR="002675DB" w:rsidRPr="00BD61D2">
        <w:rPr>
          <w:rFonts w:ascii="Times New Roman" w:hAnsi="Times New Roman" w:cs="Times New Roman"/>
          <w:color w:val="FF0000"/>
        </w:rPr>
        <w:t>a</w:t>
      </w:r>
      <w:r w:rsidR="00B10341" w:rsidRPr="00BD61D2">
        <w:rPr>
          <w:rFonts w:ascii="Times New Roman" w:hAnsi="Times New Roman" w:cs="Times New Roman"/>
          <w:color w:val="FF0000"/>
        </w:rPr>
        <w:t>nn)</w:t>
      </w:r>
      <w:r w:rsidRPr="00BD61D2">
        <w:rPr>
          <w:rFonts w:ascii="Times New Roman" w:hAnsi="Times New Roman" w:cs="Times New Roman"/>
          <w:color w:val="FF0000"/>
        </w:rPr>
        <w:t>.</w:t>
      </w:r>
      <w:r w:rsidR="002675DB" w:rsidRPr="00BD61D2">
        <w:rPr>
          <w:rFonts w:ascii="Times New Roman" w:hAnsi="Times New Roman" w:cs="Times New Roman"/>
          <w:color w:val="FF0000"/>
        </w:rPr>
        <w:t xml:space="preserve"> Zudem kann </w:t>
      </w:r>
      <w:r w:rsidRPr="00BD61D2">
        <w:rPr>
          <w:rFonts w:ascii="Times New Roman" w:hAnsi="Times New Roman" w:cs="Times New Roman"/>
          <w:color w:val="FF0000"/>
        </w:rPr>
        <w:t xml:space="preserve">informiert </w:t>
      </w:r>
      <w:r w:rsidR="00B10341" w:rsidRPr="00BD61D2">
        <w:rPr>
          <w:rFonts w:ascii="Times New Roman" w:hAnsi="Times New Roman" w:cs="Times New Roman"/>
          <w:color w:val="FF0000"/>
        </w:rPr>
        <w:t>abgestimm</w:t>
      </w:r>
      <w:r w:rsidR="002675DB" w:rsidRPr="00BD61D2">
        <w:rPr>
          <w:rFonts w:ascii="Times New Roman" w:hAnsi="Times New Roman" w:cs="Times New Roman"/>
          <w:color w:val="FF0000"/>
        </w:rPr>
        <w:t xml:space="preserve">t </w:t>
      </w:r>
      <w:r w:rsidR="00B10341" w:rsidRPr="00BD61D2">
        <w:rPr>
          <w:rFonts w:ascii="Times New Roman" w:hAnsi="Times New Roman" w:cs="Times New Roman"/>
          <w:color w:val="FF0000"/>
        </w:rPr>
        <w:t>und nicht nur abgenickt</w:t>
      </w:r>
      <w:r w:rsidR="002675DB" w:rsidRPr="00BD61D2">
        <w:rPr>
          <w:rFonts w:ascii="Times New Roman" w:hAnsi="Times New Roman" w:cs="Times New Roman"/>
          <w:color w:val="FF0000"/>
        </w:rPr>
        <w:t xml:space="preserve"> werden: </w:t>
      </w:r>
      <w:r w:rsidR="00B10341" w:rsidRPr="00BD61D2">
        <w:rPr>
          <w:rFonts w:ascii="Times New Roman" w:hAnsi="Times New Roman" w:cs="Times New Roman"/>
          <w:color w:val="FF0000"/>
        </w:rPr>
        <w:t>Man weiß, was man beschlossen hat</w:t>
      </w:r>
      <w:r w:rsidR="002675DB" w:rsidRPr="00BD61D2">
        <w:rPr>
          <w:rFonts w:ascii="Times New Roman" w:hAnsi="Times New Roman" w:cs="Times New Roman"/>
          <w:color w:val="FF0000"/>
        </w:rPr>
        <w:t>, auch wenn man nicht jeden Paragraphen der</w:t>
      </w:r>
      <w:r w:rsidR="00BD61D2">
        <w:rPr>
          <w:rFonts w:ascii="Times New Roman" w:hAnsi="Times New Roman" w:cs="Times New Roman"/>
          <w:color w:val="FF0000"/>
        </w:rPr>
        <w:t xml:space="preserve"> alten Satzung auswendig kennt.</w:t>
      </w:r>
    </w:p>
    <w:p w14:paraId="6146C2AF" w14:textId="228223F0" w:rsidR="000B1B7D" w:rsidRPr="00BD61D2" w:rsidRDefault="00BD3E3A" w:rsidP="00DB368D">
      <w:pPr>
        <w:pStyle w:val="TextBody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D2">
        <w:rPr>
          <w:rFonts w:ascii="Times New Roman" w:hAnsi="Times New Roman" w:cs="Times New Roman"/>
          <w:color w:val="FF0000"/>
        </w:rPr>
        <w:t>3</w:t>
      </w:r>
      <w:r w:rsidR="006B00F6" w:rsidRPr="00BD61D2">
        <w:rPr>
          <w:rFonts w:ascii="Times New Roman" w:hAnsi="Times New Roman" w:cs="Times New Roman"/>
          <w:color w:val="FF0000"/>
        </w:rPr>
        <w:t>. Aus der Fassung in der rechten Spalte</w:t>
      </w:r>
      <w:r w:rsidR="00B10341" w:rsidRPr="00BD61D2">
        <w:rPr>
          <w:rFonts w:ascii="Times New Roman" w:hAnsi="Times New Roman" w:cs="Times New Roman"/>
          <w:color w:val="FF0000"/>
        </w:rPr>
        <w:t xml:space="preserve"> wird nach der StuRa-Sitzung d</w:t>
      </w:r>
      <w:r w:rsidR="006B00F6" w:rsidRPr="00BD61D2">
        <w:rPr>
          <w:rFonts w:ascii="Times New Roman" w:hAnsi="Times New Roman" w:cs="Times New Roman"/>
          <w:color w:val="FF0000"/>
        </w:rPr>
        <w:t>ie neue Satzungsdatei</w:t>
      </w:r>
      <w:r w:rsidR="00B10341" w:rsidRPr="00BD61D2">
        <w:rPr>
          <w:rFonts w:ascii="Times New Roman" w:hAnsi="Times New Roman" w:cs="Times New Roman"/>
          <w:color w:val="FF0000"/>
        </w:rPr>
        <w:t xml:space="preserve"> erzeugt</w:t>
      </w:r>
      <w:r w:rsidR="006B00F6" w:rsidRPr="00BD61D2">
        <w:rPr>
          <w:rFonts w:ascii="Times New Roman" w:hAnsi="Times New Roman" w:cs="Times New Roman"/>
          <w:color w:val="FF0000"/>
        </w:rPr>
        <w:t xml:space="preserve">, die auf der Homepage hochgeladen wird. </w:t>
      </w:r>
      <w:r w:rsidR="00B10341" w:rsidRPr="00BD61D2">
        <w:rPr>
          <w:rFonts w:ascii="Times New Roman" w:hAnsi="Times New Roman" w:cs="Times New Roman"/>
          <w:color w:val="FF0000"/>
        </w:rPr>
        <w:t>Wenn der neue Volltext erst nach der Sitzung erstellt wird, b</w:t>
      </w:r>
      <w:r w:rsidR="00DB368D" w:rsidRPr="00BD61D2">
        <w:rPr>
          <w:rFonts w:ascii="Times New Roman" w:hAnsi="Times New Roman" w:cs="Times New Roman"/>
          <w:color w:val="FF0000"/>
        </w:rPr>
        <w:t>l</w:t>
      </w:r>
      <w:r w:rsidR="00B10341" w:rsidRPr="00BD61D2">
        <w:rPr>
          <w:rFonts w:ascii="Times New Roman" w:hAnsi="Times New Roman" w:cs="Times New Roman"/>
          <w:color w:val="FF0000"/>
        </w:rPr>
        <w:t>eib</w:t>
      </w:r>
      <w:r w:rsidRPr="00BD61D2">
        <w:rPr>
          <w:rFonts w:ascii="Times New Roman" w:hAnsi="Times New Roman" w:cs="Times New Roman"/>
          <w:color w:val="FF0000"/>
        </w:rPr>
        <w:t>en</w:t>
      </w:r>
      <w:r w:rsidR="002675DB" w:rsidRPr="00BD61D2">
        <w:rPr>
          <w:rFonts w:ascii="Times New Roman" w:hAnsi="Times New Roman" w:cs="Times New Roman"/>
          <w:color w:val="FF0000"/>
        </w:rPr>
        <w:t xml:space="preserve"> </w:t>
      </w:r>
      <w:r w:rsidR="006B00F6" w:rsidRPr="00BD61D2">
        <w:rPr>
          <w:rFonts w:ascii="Times New Roman" w:hAnsi="Times New Roman" w:cs="Times New Roman"/>
          <w:color w:val="FF0000"/>
        </w:rPr>
        <w:t xml:space="preserve">holprige Stellen </w:t>
      </w:r>
      <w:r w:rsidRPr="00BD61D2">
        <w:rPr>
          <w:rFonts w:ascii="Times New Roman" w:hAnsi="Times New Roman" w:cs="Times New Roman"/>
          <w:color w:val="FF0000"/>
        </w:rPr>
        <w:t>h</w:t>
      </w:r>
      <w:r w:rsidR="006B00F6" w:rsidRPr="00BD61D2">
        <w:rPr>
          <w:rFonts w:ascii="Times New Roman" w:hAnsi="Times New Roman" w:cs="Times New Roman"/>
          <w:color w:val="FF0000"/>
        </w:rPr>
        <w:t xml:space="preserve">olprig, falsche Nummern fallen erst jetzt auf und es muss </w:t>
      </w:r>
      <w:r w:rsidR="002675DB" w:rsidRPr="00BD61D2">
        <w:rPr>
          <w:rFonts w:ascii="Times New Roman" w:hAnsi="Times New Roman" w:cs="Times New Roman"/>
          <w:color w:val="FF0000"/>
        </w:rPr>
        <w:t xml:space="preserve">dann </w:t>
      </w:r>
      <w:r w:rsidR="006B00F6" w:rsidRPr="00BD61D2">
        <w:rPr>
          <w:rFonts w:ascii="Times New Roman" w:hAnsi="Times New Roman" w:cs="Times New Roman"/>
          <w:color w:val="FF0000"/>
        </w:rPr>
        <w:t>rum</w:t>
      </w:r>
      <w:r w:rsidR="002675DB" w:rsidRPr="00BD61D2">
        <w:rPr>
          <w:rFonts w:ascii="Times New Roman" w:hAnsi="Times New Roman" w:cs="Times New Roman"/>
          <w:color w:val="FF0000"/>
        </w:rPr>
        <w:softHyphen/>
      </w:r>
      <w:r w:rsidR="006B00F6" w:rsidRPr="00BD61D2">
        <w:rPr>
          <w:rFonts w:ascii="Times New Roman" w:hAnsi="Times New Roman" w:cs="Times New Roman"/>
          <w:color w:val="FF0000"/>
        </w:rPr>
        <w:t xml:space="preserve">interpretiert werden, was gemeint war. Manchmal </w:t>
      </w:r>
      <w:r w:rsidRPr="00BD61D2">
        <w:rPr>
          <w:rFonts w:ascii="Times New Roman" w:hAnsi="Times New Roman" w:cs="Times New Roman"/>
          <w:color w:val="FF0000"/>
        </w:rPr>
        <w:t xml:space="preserve">passieren </w:t>
      </w:r>
      <w:r w:rsidR="002675DB" w:rsidRPr="00BD61D2">
        <w:rPr>
          <w:rFonts w:ascii="Times New Roman" w:hAnsi="Times New Roman" w:cs="Times New Roman"/>
          <w:color w:val="FF0000"/>
        </w:rPr>
        <w:t xml:space="preserve">auch </w:t>
      </w:r>
      <w:r w:rsidRPr="00BD61D2">
        <w:rPr>
          <w:rFonts w:ascii="Times New Roman" w:hAnsi="Times New Roman" w:cs="Times New Roman"/>
          <w:color w:val="FF0000"/>
        </w:rPr>
        <w:t>bei der Einarbeitung Fehler, die erst später auffallen</w:t>
      </w:r>
      <w:r w:rsidR="002675DB" w:rsidRPr="00BD61D2">
        <w:rPr>
          <w:rFonts w:ascii="Times New Roman" w:hAnsi="Times New Roman" w:cs="Times New Roman"/>
          <w:color w:val="FF0000"/>
        </w:rPr>
        <w:t xml:space="preserve"> und schließlich k</w:t>
      </w:r>
      <w:r w:rsidR="006B00F6" w:rsidRPr="00BD61D2">
        <w:rPr>
          <w:rFonts w:ascii="Times New Roman" w:hAnsi="Times New Roman" w:cs="Times New Roman"/>
          <w:color w:val="FF0000"/>
        </w:rPr>
        <w:t>ann das Erstellen der neuen Datei dauern</w:t>
      </w:r>
      <w:r w:rsidR="002675DB" w:rsidRPr="00BD61D2">
        <w:rPr>
          <w:rFonts w:ascii="Times New Roman" w:hAnsi="Times New Roman" w:cs="Times New Roman"/>
          <w:color w:val="FF0000"/>
        </w:rPr>
        <w:t>. Mi</w:t>
      </w:r>
      <w:r w:rsidRPr="00BD61D2">
        <w:rPr>
          <w:rFonts w:ascii="Times New Roman" w:hAnsi="Times New Roman" w:cs="Times New Roman"/>
          <w:color w:val="FF0000"/>
        </w:rPr>
        <w:t xml:space="preserve">t der Synopse </w:t>
      </w:r>
      <w:r w:rsidR="006B00F6" w:rsidRPr="00BD61D2">
        <w:rPr>
          <w:rFonts w:ascii="Times New Roman" w:hAnsi="Times New Roman" w:cs="Times New Roman"/>
          <w:color w:val="FF0000"/>
        </w:rPr>
        <w:t>habt ihr im Grunde direkt nach der Sitzung auch schon euren neuen Text</w:t>
      </w:r>
      <w:r w:rsidR="002675DB" w:rsidRPr="00BD61D2">
        <w:rPr>
          <w:rFonts w:ascii="Times New Roman" w:hAnsi="Times New Roman" w:cs="Times New Roman"/>
          <w:color w:val="FF0000"/>
        </w:rPr>
        <w:t xml:space="preserve">, denn in der </w:t>
      </w:r>
      <w:r w:rsidR="006B00F6" w:rsidRPr="00BD61D2">
        <w:rPr>
          <w:rFonts w:ascii="Times New Roman" w:hAnsi="Times New Roman" w:cs="Times New Roman"/>
          <w:color w:val="FF0000"/>
        </w:rPr>
        <w:t>Änderungssatzung,</w:t>
      </w:r>
      <w:r w:rsidR="002675DB" w:rsidRPr="00BD61D2">
        <w:rPr>
          <w:rFonts w:ascii="Times New Roman" w:hAnsi="Times New Roman" w:cs="Times New Roman"/>
          <w:color w:val="FF0000"/>
        </w:rPr>
        <w:t xml:space="preserve"> d</w:t>
      </w:r>
      <w:r w:rsidR="006B00F6" w:rsidRPr="00BD61D2">
        <w:rPr>
          <w:rFonts w:ascii="Times New Roman" w:hAnsi="Times New Roman" w:cs="Times New Roman"/>
          <w:color w:val="FF0000"/>
        </w:rPr>
        <w:t xml:space="preserve">ie an die Verwaltung geht, steht </w:t>
      </w:r>
      <w:r w:rsidR="002675DB" w:rsidRPr="00BD61D2">
        <w:rPr>
          <w:rFonts w:ascii="Times New Roman" w:hAnsi="Times New Roman" w:cs="Times New Roman"/>
          <w:color w:val="FF0000"/>
        </w:rPr>
        <w:t xml:space="preserve">kein neuer Volltext, sondern nur noch ein weitgehend verkürzter Text aus </w:t>
      </w:r>
      <w:r w:rsidRPr="00BD61D2">
        <w:rPr>
          <w:rFonts w:ascii="Times New Roman" w:hAnsi="Times New Roman" w:cs="Times New Roman"/>
          <w:color w:val="FF0000"/>
        </w:rPr>
        <w:t>abstrakten Aufzählungen und Verweisen</w:t>
      </w:r>
      <w:r w:rsidR="002675DB" w:rsidRPr="00BD61D2">
        <w:rPr>
          <w:rFonts w:ascii="Times New Roman" w:hAnsi="Times New Roman" w:cs="Times New Roman"/>
          <w:color w:val="FF0000"/>
        </w:rPr>
        <w:t xml:space="preserve"> </w:t>
      </w:r>
      <w:r w:rsidR="006B00F6" w:rsidRPr="00BD61D2">
        <w:rPr>
          <w:rFonts w:ascii="Times New Roman" w:hAnsi="Times New Roman" w:cs="Times New Roman"/>
          <w:color w:val="FF0000"/>
        </w:rPr>
        <w:t>- das hilft euch für eure Arbeit nicht weiter.</w:t>
      </w:r>
      <w:r w:rsidR="006B00F6" w:rsidRPr="00BD61D2">
        <w:rPr>
          <w:rFonts w:ascii="Times New Roman" w:hAnsi="Times New Roman" w:cs="Times New Roman"/>
          <w:color w:val="FF0000"/>
        </w:rPr>
        <w:br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6C66C4" w:rsidRPr="00BD61D2" w14:paraId="73043BEF" w14:textId="77777777" w:rsidTr="00291436">
        <w:tc>
          <w:tcPr>
            <w:tcW w:w="4503" w:type="dxa"/>
          </w:tcPr>
          <w:p w14:paraId="489A6922" w14:textId="13D01541" w:rsidR="00BD3E3A" w:rsidRPr="00BD61D2" w:rsidRDefault="006C66C4" w:rsidP="00CD3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D2">
              <w:rPr>
                <w:rFonts w:ascii="Times New Roman" w:hAnsi="Times New Roman" w:cs="Times New Roman"/>
                <w:b/>
                <w:sz w:val="24"/>
                <w:szCs w:val="24"/>
              </w:rPr>
              <w:t>Bisheriger Text</w:t>
            </w:r>
            <w:r w:rsidR="00BD3E3A" w:rsidRPr="00BD61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68" w:type="dxa"/>
          </w:tcPr>
          <w:p w14:paraId="66C01C22" w14:textId="6EC84370" w:rsidR="00BD3E3A" w:rsidRPr="00BD61D2" w:rsidRDefault="006C66C4" w:rsidP="00BD3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D2">
              <w:rPr>
                <w:rFonts w:ascii="Times New Roman" w:hAnsi="Times New Roman" w:cs="Times New Roman"/>
                <w:b/>
                <w:sz w:val="24"/>
                <w:szCs w:val="24"/>
              </w:rPr>
              <w:t>Neuer Text</w:t>
            </w:r>
            <w:r w:rsidR="00BD3E3A" w:rsidRPr="00BD61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658DF" w:rsidRPr="00BD61D2" w14:paraId="5DFA46EB" w14:textId="77777777" w:rsidTr="00291436">
        <w:tc>
          <w:tcPr>
            <w:tcW w:w="4503" w:type="dxa"/>
          </w:tcPr>
          <w:p w14:paraId="5E746146" w14:textId="15583B7A" w:rsidR="009658DF" w:rsidRPr="00BD61D2" w:rsidRDefault="00BD3E3A" w:rsidP="00B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Alter </w:t>
            </w:r>
            <w:r w:rsidR="009658DF" w:rsidRPr="00BD61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Vorspann:</w:t>
            </w:r>
          </w:p>
        </w:tc>
        <w:tc>
          <w:tcPr>
            <w:tcW w:w="5068" w:type="dxa"/>
          </w:tcPr>
          <w:p w14:paraId="31C497A4" w14:textId="45C1E73C" w:rsidR="009658DF" w:rsidRPr="00BD61D2" w:rsidRDefault="00BD3E3A" w:rsidP="00BD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Neuer Vorspann w</w:t>
            </w:r>
            <w:r w:rsidR="009658DF" w:rsidRPr="00BD61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ird nach der Abstimmung ergänzt</w:t>
            </w:r>
          </w:p>
        </w:tc>
      </w:tr>
      <w:tr w:rsidR="006C66C4" w:rsidRPr="00BD61D2" w14:paraId="18965AEE" w14:textId="77777777" w:rsidTr="00291436">
        <w:tc>
          <w:tcPr>
            <w:tcW w:w="4503" w:type="dxa"/>
          </w:tcPr>
          <w:p w14:paraId="6793CD13" w14:textId="77C3AF4B" w:rsidR="00BD3E3A" w:rsidRPr="00BD61D2" w:rsidRDefault="00BD3E3A" w:rsidP="00BD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Den alten Text erhaltet ihr vom Gremienreferat – bitte verwendet keine andere Fassung!</w:t>
            </w:r>
          </w:p>
          <w:p w14:paraId="2C2F490A" w14:textId="77777777" w:rsidR="00BD3E3A" w:rsidRPr="00BD61D2" w:rsidRDefault="00BD3E3A" w:rsidP="00CD3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BBA33" w14:textId="65DD1E7B" w:rsidR="00291436" w:rsidRPr="00BD61D2" w:rsidRDefault="00291436" w:rsidP="00CD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D2">
              <w:rPr>
                <w:rFonts w:ascii="Times New Roman" w:hAnsi="Times New Roman" w:cs="Times New Roman"/>
              </w:rPr>
              <w:br/>
            </w:r>
            <w:r w:rsidRPr="00BD61D2">
              <w:rPr>
                <w:rFonts w:ascii="Times New Roman" w:hAnsi="Times New Roman" w:cs="Times New Roman"/>
              </w:rPr>
              <w:br/>
            </w:r>
          </w:p>
          <w:p w14:paraId="2D11D721" w14:textId="77777777" w:rsidR="00BD3E3A" w:rsidRPr="00BD61D2" w:rsidRDefault="00BD3E3A" w:rsidP="00CD3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C11F1" w14:textId="77777777" w:rsidR="00BD3E3A" w:rsidRPr="00BD61D2" w:rsidRDefault="00BD3E3A" w:rsidP="00CD3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6E64E" w14:textId="77777777" w:rsidR="00BD3E3A" w:rsidRPr="00BD61D2" w:rsidRDefault="00BD3E3A" w:rsidP="00CD3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E0599" w14:textId="77777777" w:rsidR="00BD3E3A" w:rsidRPr="00BD61D2" w:rsidRDefault="00BD3E3A" w:rsidP="00CD3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96817" w14:textId="77777777" w:rsidR="00BD3E3A" w:rsidRPr="00BD61D2" w:rsidRDefault="00BD3E3A" w:rsidP="00CD3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C3C22" w14:textId="405A41FF" w:rsidR="00BD3E3A" w:rsidRPr="00BD61D2" w:rsidRDefault="00BD3E3A" w:rsidP="00CD3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052B001A" w14:textId="2C99EAB4" w:rsidR="006C66C4" w:rsidRPr="00BD61D2" w:rsidRDefault="00BD3E3A" w:rsidP="00C76C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Den </w:t>
            </w:r>
            <w:r w:rsidR="00C824DF" w:rsidRPr="00BD61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neuen Text </w:t>
            </w:r>
            <w:r w:rsidRPr="00BD61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erzeugt ihr aus </w:t>
            </w:r>
            <w:r w:rsidR="00C824DF" w:rsidRPr="00BD61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einer Kopie d</w:t>
            </w:r>
            <w:r w:rsidRPr="00BD61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</w:t>
            </w:r>
            <w:r w:rsidR="00C824DF" w:rsidRPr="00BD61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</w:t>
            </w:r>
            <w:r w:rsidRPr="00BD61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alten Text</w:t>
            </w:r>
            <w:r w:rsidR="00C824DF" w:rsidRPr="00BD61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es</w:t>
            </w:r>
            <w:r w:rsidRPr="00BD61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, in den ihr alle Änderungen einarbeitet. </w:t>
            </w:r>
          </w:p>
          <w:p w14:paraId="27CDC9FE" w14:textId="1CCADD82" w:rsidR="00291436" w:rsidRPr="00BD61D2" w:rsidRDefault="00291436" w:rsidP="00C76C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Für die Zusammenfassung oben im Antragsformular müsst ihr am Ende noch einmal Absatz für Absatz durchgehen und jede Änderung oben aufführen.</w:t>
            </w:r>
          </w:p>
          <w:p w14:paraId="2928D146" w14:textId="77777777" w:rsidR="00BD3E3A" w:rsidRPr="00BD61D2" w:rsidRDefault="00BD3E3A" w:rsidP="00C76C12">
            <w:pPr>
              <w:pStyle w:val="berschrift6"/>
              <w:spacing w:before="0" w:after="0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7CD3EB" w14:textId="59405623" w:rsidR="00C76C12" w:rsidRPr="00BD61D2" w:rsidRDefault="00C76C12" w:rsidP="00C76C12">
            <w:pPr>
              <w:pStyle w:val="berschrift6"/>
              <w:spacing w:before="0" w:after="0"/>
              <w:outlineLvl w:val="5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D61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Es ist hilfreich besonders weitreichende Änderungen </w:t>
            </w:r>
            <w:r w:rsidR="00A3281A" w:rsidRPr="00BD61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zusätzlich </w:t>
            </w:r>
            <w:r w:rsidRPr="00BD61D2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farblich hervorzuheben!</w:t>
            </w:r>
          </w:p>
          <w:p w14:paraId="1FD90E4A" w14:textId="5CB07CA9" w:rsidR="00C76C12" w:rsidRPr="00BD61D2" w:rsidRDefault="00291436" w:rsidP="00C76C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2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Auf keinen Fall irgendwas durchstreichen, um Änderungen zu markieren!</w:t>
            </w:r>
          </w:p>
          <w:p w14:paraId="6505E826" w14:textId="77777777" w:rsidR="00BD3E3A" w:rsidRPr="00BD61D2" w:rsidRDefault="00BD3E3A" w:rsidP="00C76C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BA504" w14:textId="79AB3F4D" w:rsidR="00BD3E3A" w:rsidRPr="00BD61D2" w:rsidRDefault="00291436" w:rsidP="002914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Wenn ihr die Reihenfolge von Paragraphen ändert, dann verschiebt ihr sie links (Nummerierung bleibt aber) und rechts steht die richtige Reihenfolge.</w:t>
            </w:r>
          </w:p>
        </w:tc>
      </w:tr>
      <w:tr w:rsidR="009658DF" w:rsidRPr="00BD61D2" w14:paraId="66FC59EF" w14:textId="77777777" w:rsidTr="00291436">
        <w:tc>
          <w:tcPr>
            <w:tcW w:w="4503" w:type="dxa"/>
          </w:tcPr>
          <w:p w14:paraId="26DEF9A3" w14:textId="77777777" w:rsidR="009658DF" w:rsidRPr="00BD61D2" w:rsidRDefault="009658DF" w:rsidP="00CD3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531BA7AC" w14:textId="7434E994" w:rsidR="009658DF" w:rsidRPr="00BD61D2" w:rsidRDefault="009658DF" w:rsidP="00D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D2">
              <w:rPr>
                <w:rFonts w:ascii="Times New Roman" w:hAnsi="Times New Roman" w:cs="Times New Roman"/>
                <w:sz w:val="24"/>
                <w:szCs w:val="24"/>
              </w:rPr>
              <w:t>Diese Änderung / N</w:t>
            </w:r>
            <w:r w:rsidR="00DA767F" w:rsidRPr="00BD61D2">
              <w:rPr>
                <w:rFonts w:ascii="Times New Roman" w:hAnsi="Times New Roman" w:cs="Times New Roman"/>
                <w:sz w:val="24"/>
                <w:szCs w:val="24"/>
              </w:rPr>
              <w:t xml:space="preserve">eufassung tritt zum </w:t>
            </w:r>
            <w:proofErr w:type="spellStart"/>
            <w:r w:rsidR="00DA767F" w:rsidRPr="00BD61D2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="00DA767F" w:rsidRPr="00BD61D2">
              <w:rPr>
                <w:rFonts w:ascii="Times New Roman" w:hAnsi="Times New Roman" w:cs="Times New Roman"/>
                <w:sz w:val="24"/>
                <w:szCs w:val="24"/>
              </w:rPr>
              <w:t>. mm.</w:t>
            </w:r>
            <w:r w:rsidRPr="00BD61D2">
              <w:rPr>
                <w:rFonts w:ascii="Times New Roman" w:hAnsi="Times New Roman" w:cs="Times New Roman"/>
                <w:sz w:val="24"/>
                <w:szCs w:val="24"/>
              </w:rPr>
              <w:t>20jj in Kraft. (Ein Datum ca. fünf Tage nach der endgültigen Beschlussfassung im StuRa einfügen.)</w:t>
            </w:r>
          </w:p>
        </w:tc>
      </w:tr>
      <w:tr w:rsidR="006C66C4" w:rsidRPr="00BD61D2" w14:paraId="1E87F66E" w14:textId="77777777" w:rsidTr="00291436">
        <w:tc>
          <w:tcPr>
            <w:tcW w:w="9571" w:type="dxa"/>
            <w:gridSpan w:val="2"/>
          </w:tcPr>
          <w:p w14:paraId="5B2B1315" w14:textId="1F003F6B" w:rsidR="006C66C4" w:rsidRPr="00BD61D2" w:rsidRDefault="006C66C4" w:rsidP="00CD3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059FB8" w14:textId="77777777" w:rsidR="006C66C4" w:rsidRPr="00BD61D2" w:rsidRDefault="006C66C4" w:rsidP="006C66C4">
      <w:pPr>
        <w:rPr>
          <w:rFonts w:ascii="Times New Roman" w:hAnsi="Times New Roman" w:cs="Times New Roman"/>
          <w:b/>
          <w:sz w:val="24"/>
          <w:szCs w:val="24"/>
        </w:rPr>
      </w:pPr>
    </w:p>
    <w:p w14:paraId="4EE196CA" w14:textId="2ADA3686" w:rsidR="00EE1202" w:rsidRPr="00BD61D2" w:rsidRDefault="006C66C4" w:rsidP="006C6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1D2">
        <w:rPr>
          <w:rFonts w:ascii="Times New Roman" w:hAnsi="Times New Roman" w:cs="Times New Roman"/>
          <w:b/>
          <w:color w:val="FF0000"/>
          <w:sz w:val="24"/>
          <w:szCs w:val="24"/>
        </w:rPr>
        <w:t>(Bitte alle Anweisungen in Klammern, einschließlich dieser, sowie die A</w:t>
      </w:r>
      <w:r w:rsidR="006B00F6" w:rsidRPr="00BD61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lternativen mit Formulierungen, </w:t>
      </w:r>
      <w:r w:rsidRPr="00BD61D2">
        <w:rPr>
          <w:rFonts w:ascii="Times New Roman" w:hAnsi="Times New Roman" w:cs="Times New Roman"/>
          <w:b/>
          <w:color w:val="FF0000"/>
          <w:sz w:val="24"/>
          <w:szCs w:val="24"/>
        </w:rPr>
        <w:t>etc. löschen!)</w:t>
      </w:r>
    </w:p>
    <w:sectPr w:rsidR="00EE1202" w:rsidRPr="00BD61D2" w:rsidSect="00B10341">
      <w:headerReference w:type="default" r:id="rId9"/>
      <w:footerReference w:type="default" r:id="rId10"/>
      <w:pgSz w:w="11906" w:h="16838"/>
      <w:pgMar w:top="851" w:right="1304" w:bottom="851" w:left="1247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47196" w14:textId="77777777" w:rsidR="002D2479" w:rsidRDefault="002D2479">
      <w:pPr>
        <w:spacing w:after="0" w:line="240" w:lineRule="auto"/>
      </w:pPr>
      <w:r>
        <w:separator/>
      </w:r>
    </w:p>
  </w:endnote>
  <w:endnote w:type="continuationSeparator" w:id="0">
    <w:p w14:paraId="32C38A51" w14:textId="77777777" w:rsidR="002D2479" w:rsidRDefault="002D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3469E" w14:textId="31EC1128" w:rsidR="00D65ACE" w:rsidRDefault="00D65ACE" w:rsidP="00370129">
    <w:pPr>
      <w:pStyle w:val="Kopfzeile"/>
      <w:rPr>
        <w:sz w:val="18"/>
        <w:szCs w:val="18"/>
      </w:rPr>
    </w:pPr>
    <w:r w:rsidRPr="00370129">
      <w:rPr>
        <w:noProof/>
        <w:color w:val="1F497D" w:themeColor="text2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5475B" wp14:editId="2D1F4DF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feld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ABB72" w14:textId="77777777" w:rsidR="00D65ACE" w:rsidRPr="00370129" w:rsidRDefault="00D65ACE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 w:rsidRPr="00370129">
                            <w:rPr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70129">
                            <w:rPr>
                              <w:color w:val="0F243E" w:themeColor="text2" w:themeShade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370129">
                            <w:rPr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D61D2">
                            <w:rPr>
                              <w:noProof/>
                              <w:color w:val="0F243E" w:themeColor="text2" w:themeShade="80"/>
                              <w:sz w:val="16"/>
                              <w:szCs w:val="16"/>
                            </w:rPr>
                            <w:t>2</w:t>
                          </w:r>
                          <w:r w:rsidRPr="00370129">
                            <w:rPr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d4ig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" fillcolor="white [3201]" stroked="f" strokeweight=".5pt">
              <v:textbox style="mso-fit-shape-to-text:t" inset="0,,0">
                <w:txbxContent>
                  <w:p w14:paraId="58CABB72" w14:textId="77777777" w:rsidR="00D65ACE" w:rsidRPr="00370129" w:rsidRDefault="00D65ACE">
                    <w:pPr>
                      <w:spacing w:after="0"/>
                      <w:jc w:val="center"/>
                      <w:rPr>
                        <w:color w:val="0F243E" w:themeColor="text2" w:themeShade="80"/>
                        <w:sz w:val="16"/>
                        <w:szCs w:val="16"/>
                      </w:rPr>
                    </w:pPr>
                    <w:r w:rsidRPr="00370129">
                      <w:rPr>
                        <w:color w:val="0F243E" w:themeColor="text2" w:themeShade="80"/>
                        <w:sz w:val="16"/>
                        <w:szCs w:val="16"/>
                      </w:rPr>
                      <w:fldChar w:fldCharType="begin"/>
                    </w:r>
                    <w:r w:rsidRPr="00370129">
                      <w:rPr>
                        <w:color w:val="0F243E" w:themeColor="text2" w:themeShade="80"/>
                        <w:sz w:val="16"/>
                        <w:szCs w:val="16"/>
                      </w:rPr>
                      <w:instrText>PAGE  \* Arabic  \* MERGEFORMAT</w:instrText>
                    </w:r>
                    <w:r w:rsidRPr="00370129">
                      <w:rPr>
                        <w:color w:val="0F243E" w:themeColor="text2" w:themeShade="80"/>
                        <w:sz w:val="16"/>
                        <w:szCs w:val="16"/>
                      </w:rPr>
                      <w:fldChar w:fldCharType="separate"/>
                    </w:r>
                    <w:r w:rsidR="00BD61D2">
                      <w:rPr>
                        <w:noProof/>
                        <w:color w:val="0F243E" w:themeColor="text2" w:themeShade="80"/>
                        <w:sz w:val="16"/>
                        <w:szCs w:val="16"/>
                      </w:rPr>
                      <w:t>2</w:t>
                    </w:r>
                    <w:r w:rsidRPr="00370129">
                      <w:rPr>
                        <w:color w:val="0F243E" w:themeColor="text2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80F47B" w14:textId="0853553A" w:rsidR="00D65ACE" w:rsidRPr="00DA1D2E" w:rsidRDefault="00D65ACE" w:rsidP="00370129">
    <w:pPr>
      <w:pStyle w:val="Kopfzeile"/>
      <w:rPr>
        <w:sz w:val="18"/>
        <w:szCs w:val="18"/>
      </w:rPr>
    </w:pPr>
    <w:r>
      <w:rPr>
        <w:sz w:val="18"/>
        <w:szCs w:val="18"/>
      </w:rPr>
      <w:t>F</w:t>
    </w:r>
    <w:r w:rsidRPr="00DA1D2E">
      <w:rPr>
        <w:sz w:val="18"/>
        <w:szCs w:val="18"/>
      </w:rPr>
      <w:t xml:space="preserve">ormular Satzungsänderung – Stand </w:t>
    </w:r>
    <w:r w:rsidR="00194160">
      <w:rPr>
        <w:sz w:val="18"/>
        <w:szCs w:val="18"/>
      </w:rPr>
      <w:t>12</w:t>
    </w:r>
    <w:r w:rsidRPr="00DA1D2E">
      <w:rPr>
        <w:sz w:val="18"/>
        <w:szCs w:val="18"/>
      </w:rPr>
      <w:t>.</w:t>
    </w:r>
    <w:r w:rsidR="00194160">
      <w:rPr>
        <w:sz w:val="18"/>
        <w:szCs w:val="18"/>
      </w:rPr>
      <w:t>01</w:t>
    </w:r>
    <w:r w:rsidRPr="00DA1D2E">
      <w:rPr>
        <w:sz w:val="18"/>
        <w:szCs w:val="18"/>
      </w:rPr>
      <w:t>.202</w:t>
    </w:r>
    <w:r w:rsidR="00194160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95D8A" w14:textId="77777777" w:rsidR="002D2479" w:rsidRDefault="002D24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BE8C50" w14:textId="77777777" w:rsidR="002D2479" w:rsidRDefault="002D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32001" w14:textId="60CFC905" w:rsidR="00D65ACE" w:rsidRDefault="00D65ACE" w:rsidP="00370129">
    <w:pPr>
      <w:pStyle w:val="Kopfzeile"/>
      <w:tabs>
        <w:tab w:val="clear" w:pos="4536"/>
        <w:tab w:val="clear" w:pos="9072"/>
        <w:tab w:val="left" w:pos="3108"/>
      </w:tabs>
    </w:pPr>
    <w:r>
      <w:rPr>
        <w:noProof/>
        <w:lang w:eastAsia="de-DE"/>
      </w:rPr>
      <w:drawing>
        <wp:inline distT="0" distB="0" distL="0" distR="0" wp14:anchorId="52225E25" wp14:editId="67E3BB4D">
          <wp:extent cx="1255649" cy="350520"/>
          <wp:effectExtent l="0" t="0" r="1905" b="0"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381" cy="353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               </w:t>
    </w:r>
    <w:r w:rsidRPr="00370129">
      <w:rPr>
        <w:b/>
        <w:sz w:val="20"/>
        <w:szCs w:val="20"/>
      </w:rPr>
      <w:t xml:space="preserve">An: </w:t>
    </w:r>
    <w:r w:rsidR="00851CE6">
      <w:rPr>
        <w:b/>
        <w:sz w:val="20"/>
        <w:szCs w:val="20"/>
      </w:rPr>
      <w:t>praesidium</w:t>
    </w:r>
    <w:r w:rsidRPr="00370129">
      <w:rPr>
        <w:b/>
        <w:sz w:val="20"/>
        <w:szCs w:val="20"/>
      </w:rPr>
      <w:t>@stura.uni-heidelberg.de, gremien@stura.uni-heidelberg.de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999"/>
    <w:multiLevelType w:val="multilevel"/>
    <w:tmpl w:val="50FC5DC8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1BA65B3A"/>
    <w:multiLevelType w:val="multilevel"/>
    <w:tmpl w:val="26283DD2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8BF56C0"/>
    <w:multiLevelType w:val="hybridMultilevel"/>
    <w:tmpl w:val="3372F9F6"/>
    <w:lvl w:ilvl="0" w:tplc="021A0B58">
      <w:start w:val="1"/>
      <w:numFmt w:val="lowerLetter"/>
      <w:lvlText w:val="%1)"/>
      <w:lvlJc w:val="left"/>
      <w:pPr>
        <w:ind w:left="1080" w:hanging="360"/>
      </w:pPr>
      <w:rPr>
        <w:rFonts w:asciiTheme="minorHAnsi" w:eastAsia="MS Mincho" w:hAnsiTheme="minorHAnsi" w:cstheme="minorHAnsi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23F79"/>
    <w:multiLevelType w:val="hybridMultilevel"/>
    <w:tmpl w:val="275672F0"/>
    <w:lvl w:ilvl="0" w:tplc="23C0D3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827CA4"/>
    <w:multiLevelType w:val="hybridMultilevel"/>
    <w:tmpl w:val="38380DF6"/>
    <w:lvl w:ilvl="0" w:tplc="B67EA52C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A6143"/>
    <w:multiLevelType w:val="multilevel"/>
    <w:tmpl w:val="1E062A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50002"/>
    <w:multiLevelType w:val="hybridMultilevel"/>
    <w:tmpl w:val="BEA44318"/>
    <w:lvl w:ilvl="0" w:tplc="EEB40532">
      <w:numFmt w:val="bullet"/>
      <w:lvlText w:val="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52B14"/>
    <w:multiLevelType w:val="multilevel"/>
    <w:tmpl w:val="84B45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84DF2"/>
    <w:multiLevelType w:val="hybridMultilevel"/>
    <w:tmpl w:val="3830DB3C"/>
    <w:lvl w:ilvl="0" w:tplc="B956928A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25D15"/>
    <w:multiLevelType w:val="hybridMultilevel"/>
    <w:tmpl w:val="B186D190"/>
    <w:lvl w:ilvl="0" w:tplc="F3384086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1202"/>
    <w:rsid w:val="00016365"/>
    <w:rsid w:val="000B1B7D"/>
    <w:rsid w:val="000E5BF8"/>
    <w:rsid w:val="00161C8E"/>
    <w:rsid w:val="00194160"/>
    <w:rsid w:val="002039F5"/>
    <w:rsid w:val="00224C32"/>
    <w:rsid w:val="002625F3"/>
    <w:rsid w:val="00262A66"/>
    <w:rsid w:val="002675DB"/>
    <w:rsid w:val="00280103"/>
    <w:rsid w:val="00287CD8"/>
    <w:rsid w:val="00291436"/>
    <w:rsid w:val="002D2479"/>
    <w:rsid w:val="002E64C5"/>
    <w:rsid w:val="00370129"/>
    <w:rsid w:val="00383962"/>
    <w:rsid w:val="003B7C7A"/>
    <w:rsid w:val="00430B83"/>
    <w:rsid w:val="004F2336"/>
    <w:rsid w:val="00527C51"/>
    <w:rsid w:val="00527EDA"/>
    <w:rsid w:val="0055713D"/>
    <w:rsid w:val="005F3E5D"/>
    <w:rsid w:val="005F680B"/>
    <w:rsid w:val="0063423C"/>
    <w:rsid w:val="00651AD1"/>
    <w:rsid w:val="006B00F6"/>
    <w:rsid w:val="006C66C4"/>
    <w:rsid w:val="006E43F6"/>
    <w:rsid w:val="00791AC7"/>
    <w:rsid w:val="007C1D9B"/>
    <w:rsid w:val="007E3C67"/>
    <w:rsid w:val="007E7706"/>
    <w:rsid w:val="0084201E"/>
    <w:rsid w:val="00851CE6"/>
    <w:rsid w:val="00861ABA"/>
    <w:rsid w:val="008A09F4"/>
    <w:rsid w:val="00913BFD"/>
    <w:rsid w:val="0094246D"/>
    <w:rsid w:val="009658DF"/>
    <w:rsid w:val="00A3281A"/>
    <w:rsid w:val="00A80482"/>
    <w:rsid w:val="00AD0EFE"/>
    <w:rsid w:val="00B10341"/>
    <w:rsid w:val="00B87F51"/>
    <w:rsid w:val="00BB6C2E"/>
    <w:rsid w:val="00BD3E3A"/>
    <w:rsid w:val="00BD5B78"/>
    <w:rsid w:val="00BD61D2"/>
    <w:rsid w:val="00C23D3A"/>
    <w:rsid w:val="00C76C12"/>
    <w:rsid w:val="00C81C0C"/>
    <w:rsid w:val="00C824DF"/>
    <w:rsid w:val="00CD131B"/>
    <w:rsid w:val="00CD3251"/>
    <w:rsid w:val="00CE0CEB"/>
    <w:rsid w:val="00CF772A"/>
    <w:rsid w:val="00D35A25"/>
    <w:rsid w:val="00D65ACE"/>
    <w:rsid w:val="00DA1D2E"/>
    <w:rsid w:val="00DA767F"/>
    <w:rsid w:val="00DB368D"/>
    <w:rsid w:val="00DE2C0F"/>
    <w:rsid w:val="00DE739A"/>
    <w:rsid w:val="00E02A81"/>
    <w:rsid w:val="00E4131C"/>
    <w:rsid w:val="00E66320"/>
    <w:rsid w:val="00EE1202"/>
    <w:rsid w:val="00F53AAB"/>
    <w:rsid w:val="00FA3545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B9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F"/>
        <w:kern w:val="3"/>
        <w:sz w:val="22"/>
        <w:szCs w:val="22"/>
        <w:lang w:val="de-DE" w:eastAsia="ja-JP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uppressAutoHyphens/>
    </w:pPr>
  </w:style>
  <w:style w:type="paragraph" w:styleId="berschrift1">
    <w:name w:val="heading 1"/>
    <w:basedOn w:val="Heading"/>
    <w:pPr>
      <w:outlineLvl w:val="0"/>
    </w:pPr>
  </w:style>
  <w:style w:type="paragraph" w:styleId="berschrift2">
    <w:name w:val="heading 2"/>
    <w:basedOn w:val="Heading"/>
    <w:pPr>
      <w:outlineLvl w:val="1"/>
    </w:pPr>
  </w:style>
  <w:style w:type="paragraph" w:styleId="berschrift3">
    <w:name w:val="heading 3"/>
    <w:basedOn w:val="Heading"/>
    <w:pPr>
      <w:outlineLvl w:val="2"/>
    </w:pPr>
  </w:style>
  <w:style w:type="paragraph" w:styleId="berschrift6">
    <w:name w:val="heading 6"/>
    <w:basedOn w:val="Heading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Lucida Sans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Quotations">
    <w:name w:val="Quotations"/>
    <w:basedOn w:val="Standard"/>
  </w:style>
  <w:style w:type="paragraph" w:styleId="Titel">
    <w:name w:val="Title"/>
    <w:basedOn w:val="Heading"/>
  </w:style>
  <w:style w:type="paragraph" w:styleId="Untertitel">
    <w:name w:val="Subtitle"/>
    <w:basedOn w:val="Heading"/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Internetlink">
    <w:name w:val="Internet link"/>
    <w:basedOn w:val="Absatz-Standardschriftart"/>
    <w:rPr>
      <w:color w:val="0563C1"/>
      <w:u w:val="singl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numbering" w:customStyle="1" w:styleId="NoList1">
    <w:name w:val="No List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table" w:styleId="Tabellenraster">
    <w:name w:val="Table Grid"/>
    <w:basedOn w:val="NormaleTabelle"/>
    <w:uiPriority w:val="39"/>
    <w:rsid w:val="00CF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0">
    <w:name w:val="Text Body"/>
    <w:basedOn w:val="Standard"/>
    <w:rsid w:val="0094246D"/>
    <w:pPr>
      <w:autoSpaceDN/>
      <w:spacing w:after="140" w:line="288" w:lineRule="auto"/>
      <w:textAlignment w:val="auto"/>
    </w:pPr>
    <w:rPr>
      <w:rFonts w:asciiTheme="minorHAnsi" w:eastAsiaTheme="minorEastAsia" w:hAnsiTheme="minorHAnsi" w:cstheme="minorBidi"/>
      <w:kern w:val="0"/>
    </w:rPr>
  </w:style>
  <w:style w:type="paragraph" w:styleId="Funotentext">
    <w:name w:val="footnote text"/>
    <w:basedOn w:val="Standard"/>
    <w:link w:val="FunotentextZchn"/>
    <w:uiPriority w:val="99"/>
    <w:unhideWhenUsed/>
    <w:rsid w:val="007C1D9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C1D9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1D9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B6C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F"/>
        <w:kern w:val="3"/>
        <w:sz w:val="22"/>
        <w:szCs w:val="22"/>
        <w:lang w:val="de-DE" w:eastAsia="ja-JP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uppressAutoHyphens/>
    </w:pPr>
  </w:style>
  <w:style w:type="paragraph" w:styleId="berschrift1">
    <w:name w:val="heading 1"/>
    <w:basedOn w:val="Heading"/>
    <w:pPr>
      <w:outlineLvl w:val="0"/>
    </w:pPr>
  </w:style>
  <w:style w:type="paragraph" w:styleId="berschrift2">
    <w:name w:val="heading 2"/>
    <w:basedOn w:val="Heading"/>
    <w:pPr>
      <w:outlineLvl w:val="1"/>
    </w:pPr>
  </w:style>
  <w:style w:type="paragraph" w:styleId="berschrift3">
    <w:name w:val="heading 3"/>
    <w:basedOn w:val="Heading"/>
    <w:pPr>
      <w:outlineLvl w:val="2"/>
    </w:pPr>
  </w:style>
  <w:style w:type="paragraph" w:styleId="berschrift6">
    <w:name w:val="heading 6"/>
    <w:basedOn w:val="Heading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Lucida Sans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Quotations">
    <w:name w:val="Quotations"/>
    <w:basedOn w:val="Standard"/>
  </w:style>
  <w:style w:type="paragraph" w:styleId="Titel">
    <w:name w:val="Title"/>
    <w:basedOn w:val="Heading"/>
  </w:style>
  <w:style w:type="paragraph" w:styleId="Untertitel">
    <w:name w:val="Subtitle"/>
    <w:basedOn w:val="Heading"/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Internetlink">
    <w:name w:val="Internet link"/>
    <w:basedOn w:val="Absatz-Standardschriftart"/>
    <w:rPr>
      <w:color w:val="0563C1"/>
      <w:u w:val="singl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numbering" w:customStyle="1" w:styleId="NoList1">
    <w:name w:val="No List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table" w:styleId="Tabellenraster">
    <w:name w:val="Table Grid"/>
    <w:basedOn w:val="NormaleTabelle"/>
    <w:uiPriority w:val="39"/>
    <w:rsid w:val="00CF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0">
    <w:name w:val="Text Body"/>
    <w:basedOn w:val="Standard"/>
    <w:rsid w:val="0094246D"/>
    <w:pPr>
      <w:autoSpaceDN/>
      <w:spacing w:after="140" w:line="288" w:lineRule="auto"/>
      <w:textAlignment w:val="auto"/>
    </w:pPr>
    <w:rPr>
      <w:rFonts w:asciiTheme="minorHAnsi" w:eastAsiaTheme="minorEastAsia" w:hAnsiTheme="minorHAnsi" w:cstheme="minorBidi"/>
      <w:kern w:val="0"/>
    </w:rPr>
  </w:style>
  <w:style w:type="paragraph" w:styleId="Funotentext">
    <w:name w:val="footnote text"/>
    <w:basedOn w:val="Standard"/>
    <w:link w:val="FunotentextZchn"/>
    <w:uiPriority w:val="99"/>
    <w:unhideWhenUsed/>
    <w:rsid w:val="007C1D9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C1D9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1D9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B6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37F1-6272-4FAB-A5A9-0FB23725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stura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Onnah Rechel</dc:creator>
  <cp:lastModifiedBy>stura</cp:lastModifiedBy>
  <cp:revision>4</cp:revision>
  <dcterms:created xsi:type="dcterms:W3CDTF">2023-01-12T19:22:00Z</dcterms:created>
  <dcterms:modified xsi:type="dcterms:W3CDTF">2023-01-12T19:30:00Z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