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CellMar>
          <w:top w:w="227" w:type="dxa"/>
          <w:left w:w="227" w:type="dxa"/>
          <w:bottom w:w="227" w:type="dxa"/>
          <w:right w:w="227" w:type="dxa"/>
        </w:tblCellMar>
        <w:tblLook w:val="04A0" w:firstRow="1" w:lastRow="0" w:firstColumn="1" w:lastColumn="0" w:noHBand="0" w:noVBand="1"/>
      </w:tblPr>
      <w:tblGrid>
        <w:gridCol w:w="4531"/>
        <w:gridCol w:w="4531"/>
      </w:tblGrid>
      <w:tr w:rsidR="009D2D56" w14:paraId="7D33F802" w14:textId="77777777" w:rsidTr="009D2D56">
        <w:tc>
          <w:tcPr>
            <w:tcW w:w="9062" w:type="dxa"/>
            <w:gridSpan w:val="2"/>
          </w:tcPr>
          <w:p w14:paraId="0B24235D" w14:textId="77777777" w:rsidR="009D2D56" w:rsidRPr="003D6484" w:rsidRDefault="009D2D56" w:rsidP="009D2D56">
            <w:pPr>
              <w:spacing w:after="0" w:line="240" w:lineRule="auto"/>
              <w:rPr>
                <w:rFonts w:eastAsia="Times New Roman"/>
                <w:sz w:val="21"/>
                <w:szCs w:val="20"/>
              </w:rPr>
            </w:pPr>
            <w:r w:rsidRPr="003D6484">
              <w:rPr>
                <w:rFonts w:eastAsia="Times New Roman"/>
                <w:sz w:val="21"/>
                <w:szCs w:val="20"/>
              </w:rPr>
              <w:t xml:space="preserve">Gruppen können </w:t>
            </w:r>
            <w:r w:rsidRPr="003D6484">
              <w:rPr>
                <w:rFonts w:eastAsia="Times New Roman"/>
                <w:b/>
                <w:sz w:val="21"/>
                <w:szCs w:val="20"/>
              </w:rPr>
              <w:t>Räume im StuRa-Büro bzw. die Räume in der Sandgasse</w:t>
            </w:r>
            <w:r w:rsidRPr="003D6484">
              <w:rPr>
                <w:rFonts w:eastAsia="Times New Roman"/>
                <w:sz w:val="21"/>
                <w:szCs w:val="20"/>
              </w:rPr>
              <w:t xml:space="preserve"> nutzen. Voraussetzung dafür ist</w:t>
            </w:r>
          </w:p>
          <w:p w14:paraId="046D57DE" w14:textId="77777777" w:rsidR="009D2D56" w:rsidRPr="003D6484" w:rsidRDefault="009D2D56" w:rsidP="009D2D56">
            <w:pPr>
              <w:spacing w:after="0" w:line="240" w:lineRule="auto"/>
              <w:rPr>
                <w:rFonts w:eastAsia="Times New Roman"/>
                <w:sz w:val="21"/>
                <w:szCs w:val="20"/>
              </w:rPr>
            </w:pPr>
          </w:p>
          <w:p w14:paraId="71D09226" w14:textId="77777777" w:rsidR="009D2D56" w:rsidRPr="003D6484" w:rsidRDefault="009D2D56" w:rsidP="009D2D56">
            <w:pPr>
              <w:pStyle w:val="Listenabsatz"/>
              <w:numPr>
                <w:ilvl w:val="0"/>
                <w:numId w:val="18"/>
              </w:numPr>
              <w:spacing w:after="0" w:line="240" w:lineRule="auto"/>
              <w:rPr>
                <w:rFonts w:eastAsia="Times New Roman"/>
                <w:sz w:val="21"/>
                <w:szCs w:val="20"/>
              </w:rPr>
            </w:pPr>
            <w:r w:rsidRPr="003D6484">
              <w:rPr>
                <w:rFonts w:eastAsia="Times New Roman"/>
                <w:sz w:val="21"/>
                <w:szCs w:val="20"/>
              </w:rPr>
              <w:t>dass sich die Gruppe in der Refkonf vorstellt und ggf. auf Fragen aus der Refkonf eingeht. Eine kurze Selbstvorstellung sollt ihr (die Gruppe) selber verfassen. Der Antrag sollte von mindestens einem Mitglied der Gruppe persönlich in der Refkonf vorgestellt werden.</w:t>
            </w:r>
          </w:p>
          <w:p w14:paraId="6983A5FA" w14:textId="77777777" w:rsidR="009D2D56" w:rsidRPr="003D6484" w:rsidRDefault="009D2D56" w:rsidP="009D2D56">
            <w:pPr>
              <w:pStyle w:val="Listenabsatz"/>
              <w:numPr>
                <w:ilvl w:val="0"/>
                <w:numId w:val="18"/>
              </w:numPr>
              <w:spacing w:after="0" w:line="240" w:lineRule="auto"/>
              <w:rPr>
                <w:rFonts w:eastAsia="Times New Roman"/>
                <w:sz w:val="21"/>
                <w:szCs w:val="20"/>
              </w:rPr>
            </w:pPr>
            <w:r w:rsidRPr="003D6484">
              <w:rPr>
                <w:rFonts w:eastAsia="Times New Roman"/>
                <w:sz w:val="21"/>
                <w:szCs w:val="20"/>
              </w:rPr>
              <w:t xml:space="preserve">dass mindestens eine Person aus der Gruppe eine aktuelle Raumführung hat und diese Führung auch nach einem Jahr erneuert - und anwesend ist während aller Treffen. Es empfiehlt sich also, dass mehr Leute eine Raumführung machen. Die Raumführung kann auch nach dem Raumnutzungsantrag gemacht werden, aber auf jeden Fall vor der Raumnutzung. </w:t>
            </w:r>
          </w:p>
          <w:p w14:paraId="7A83507E" w14:textId="77777777" w:rsidR="009D2D56" w:rsidRPr="003D6484" w:rsidRDefault="009D2D56" w:rsidP="009D2D56">
            <w:pPr>
              <w:spacing w:after="0" w:line="240" w:lineRule="auto"/>
              <w:rPr>
                <w:rFonts w:eastAsia="Times New Roman"/>
                <w:sz w:val="21"/>
                <w:szCs w:val="20"/>
              </w:rPr>
            </w:pPr>
          </w:p>
          <w:p w14:paraId="7307617D" w14:textId="6241F5D9" w:rsidR="009D2D56" w:rsidRPr="003D6484" w:rsidRDefault="009D2D56" w:rsidP="009D2D56">
            <w:pPr>
              <w:spacing w:after="0" w:line="240" w:lineRule="auto"/>
              <w:rPr>
                <w:rFonts w:eastAsia="Times New Roman"/>
                <w:sz w:val="21"/>
                <w:szCs w:val="20"/>
              </w:rPr>
            </w:pPr>
            <w:r w:rsidRPr="003D6484">
              <w:rPr>
                <w:rFonts w:eastAsia="Times New Roman"/>
                <w:sz w:val="21"/>
                <w:szCs w:val="20"/>
              </w:rPr>
              <w:t xml:space="preserve">Wenn der Antrag </w:t>
            </w:r>
            <w:r w:rsidR="003D6484" w:rsidRPr="003D6484">
              <w:rPr>
                <w:rFonts w:eastAsia="Times New Roman"/>
                <w:sz w:val="21"/>
                <w:szCs w:val="20"/>
              </w:rPr>
              <w:t xml:space="preserve">für generelle Berechtigung, Räume zu nutzen (also der hier in dem Dokument) </w:t>
            </w:r>
            <w:r w:rsidRPr="003D6484">
              <w:rPr>
                <w:rFonts w:eastAsia="Times New Roman"/>
                <w:sz w:val="21"/>
                <w:szCs w:val="20"/>
              </w:rPr>
              <w:t xml:space="preserve">in der Refkonf angenommen wird, kann die Gruppe die VS-Räume nutzen. </w:t>
            </w:r>
            <w:r w:rsidR="003D6484" w:rsidRPr="003D6484">
              <w:rPr>
                <w:rFonts w:eastAsia="Times New Roman"/>
                <w:b/>
                <w:sz w:val="21"/>
                <w:szCs w:val="20"/>
              </w:rPr>
              <w:t>Für die konkrete Nutzung eines Raumes zu einem konkreten Termin</w:t>
            </w:r>
            <w:r w:rsidRPr="003D6484">
              <w:rPr>
                <w:rFonts w:eastAsia="Times New Roman"/>
                <w:sz w:val="21"/>
                <w:szCs w:val="20"/>
              </w:rPr>
              <w:t xml:space="preserve"> </w:t>
            </w:r>
            <w:r w:rsidR="003D6484" w:rsidRPr="003D6484">
              <w:rPr>
                <w:rFonts w:eastAsia="Times New Roman"/>
                <w:sz w:val="21"/>
                <w:szCs w:val="20"/>
              </w:rPr>
              <w:t xml:space="preserve">müsst ihr dann später, sobald ihr eine generelle Erlaubnis für die Raumnutzung habt, </w:t>
            </w:r>
            <w:r w:rsidRPr="003D6484">
              <w:rPr>
                <w:rFonts w:eastAsia="Times New Roman"/>
                <w:sz w:val="21"/>
                <w:szCs w:val="20"/>
              </w:rPr>
              <w:t xml:space="preserve">über </w:t>
            </w:r>
            <w:hyperlink r:id="rId8" w:history="1">
              <w:r w:rsidRPr="003D6484">
                <w:rPr>
                  <w:rStyle w:val="Hyperlink"/>
                  <w:rFonts w:eastAsia="Times New Roman"/>
                  <w:sz w:val="21"/>
                  <w:szCs w:val="20"/>
                </w:rPr>
                <w:t>dieses Onlineformular hier</w:t>
              </w:r>
            </w:hyperlink>
            <w:r w:rsidRPr="003D6484">
              <w:rPr>
                <w:rFonts w:eastAsia="Times New Roman"/>
                <w:sz w:val="21"/>
                <w:szCs w:val="20"/>
              </w:rPr>
              <w:t xml:space="preserve"> </w:t>
            </w:r>
            <w:r w:rsidR="003D6484" w:rsidRPr="003D6484">
              <w:rPr>
                <w:rFonts w:eastAsia="Times New Roman"/>
                <w:sz w:val="21"/>
                <w:szCs w:val="20"/>
              </w:rPr>
              <w:t>gehen. R</w:t>
            </w:r>
            <w:r w:rsidRPr="003D6484">
              <w:rPr>
                <w:rFonts w:eastAsia="Times New Roman"/>
                <w:sz w:val="21"/>
                <w:szCs w:val="20"/>
              </w:rPr>
              <w:t>egelmäßige Termine müssen jeweils für die Vorlesungszeit und vorlesungsfreie Zeit gesondert rechtzeitig gestellt werden.</w:t>
            </w:r>
            <w:r w:rsidR="003D6484" w:rsidRPr="003D6484">
              <w:rPr>
                <w:rFonts w:eastAsia="Times New Roman"/>
                <w:sz w:val="21"/>
                <w:szCs w:val="20"/>
              </w:rPr>
              <w:t xml:space="preserve"> </w:t>
            </w:r>
            <w:r w:rsidR="003D6484" w:rsidRPr="003D6484">
              <w:rPr>
                <w:rFonts w:eastAsia="Times New Roman"/>
                <w:sz w:val="21"/>
                <w:szCs w:val="20"/>
              </w:rPr>
              <w:t>Wenn der gewünschte Raum bereits vergeben ist, kann es passieren, dass die Gruppe keinen Raum bekommt, es kann auch passieren, dass Gruppen bei kurzfristigem Eigenbedarf der VS keinen Raum bekommen, v.a. wenn die VS keine Alternativräume hat (z.B. kann bei einer StuRa-Sondersitzung der Hörsaal nicht von Gruppen genutzt werden).</w:t>
            </w:r>
          </w:p>
        </w:tc>
      </w:tr>
      <w:tr w:rsidR="009D2D56" w14:paraId="7BB986CD" w14:textId="77777777" w:rsidTr="009D2D56">
        <w:tc>
          <w:tcPr>
            <w:tcW w:w="4531" w:type="dxa"/>
          </w:tcPr>
          <w:p w14:paraId="6E0F6033" w14:textId="31C9A66A" w:rsidR="009D2D56" w:rsidRPr="009D2D56" w:rsidRDefault="009D2D56" w:rsidP="009D2D56">
            <w:pPr>
              <w:spacing w:after="0" w:line="240" w:lineRule="auto"/>
              <w:rPr>
                <w:rFonts w:eastAsia="Times New Roman"/>
                <w:sz w:val="21"/>
                <w:szCs w:val="20"/>
              </w:rPr>
            </w:pPr>
            <w:r w:rsidRPr="003D6484">
              <w:rPr>
                <w:rFonts w:eastAsia="Times New Roman"/>
                <w:sz w:val="21"/>
                <w:szCs w:val="20"/>
              </w:rPr>
              <w:t xml:space="preserve">Gruppen können die </w:t>
            </w:r>
            <w:r w:rsidRPr="003D6484">
              <w:rPr>
                <w:rFonts w:eastAsia="Times New Roman"/>
                <w:b/>
                <w:sz w:val="21"/>
                <w:szCs w:val="20"/>
              </w:rPr>
              <w:t>Nutzung eines Schranks und/oder eines Postfachs (sowie Schlüssel dafür) im StuRa-Büro</w:t>
            </w:r>
            <w:r w:rsidRPr="003D6484">
              <w:rPr>
                <w:rFonts w:eastAsia="Times New Roman"/>
                <w:sz w:val="21"/>
                <w:szCs w:val="20"/>
              </w:rPr>
              <w:t xml:space="preserve"> beantragen.</w:t>
            </w:r>
          </w:p>
          <w:p w14:paraId="5EEA84A7" w14:textId="77777777" w:rsidR="009D2D56" w:rsidRPr="003D6484" w:rsidRDefault="009D2D56" w:rsidP="009D2D56">
            <w:pPr>
              <w:spacing w:after="0" w:line="240" w:lineRule="auto"/>
              <w:rPr>
                <w:rFonts w:eastAsia="Times New Roman"/>
                <w:sz w:val="21"/>
                <w:szCs w:val="20"/>
              </w:rPr>
            </w:pPr>
            <w:r w:rsidRPr="003D6484">
              <w:rPr>
                <w:rFonts w:eastAsia="Times New Roman"/>
                <w:sz w:val="21"/>
                <w:szCs w:val="20"/>
              </w:rPr>
              <w:t>Voraussetzung für den Nutzung und den Erhalt eines Schlüssels für eine Gruppe ist,</w:t>
            </w:r>
          </w:p>
          <w:p w14:paraId="65EFEBE2" w14:textId="77777777" w:rsidR="009D2D56" w:rsidRPr="009D2D56" w:rsidRDefault="009D2D56" w:rsidP="009D2D56">
            <w:pPr>
              <w:spacing w:after="0" w:line="240" w:lineRule="auto"/>
              <w:rPr>
                <w:rFonts w:eastAsia="Times New Roman"/>
                <w:sz w:val="21"/>
                <w:szCs w:val="20"/>
              </w:rPr>
            </w:pPr>
          </w:p>
          <w:p w14:paraId="4039288D" w14:textId="77777777" w:rsidR="009D2D56" w:rsidRPr="003D6484" w:rsidRDefault="009D2D56" w:rsidP="009D2D56">
            <w:pPr>
              <w:pStyle w:val="Listenabsatz"/>
              <w:numPr>
                <w:ilvl w:val="0"/>
                <w:numId w:val="20"/>
              </w:numPr>
              <w:spacing w:after="0" w:line="240" w:lineRule="auto"/>
              <w:rPr>
                <w:rFonts w:eastAsia="Times New Roman"/>
                <w:sz w:val="21"/>
                <w:szCs w:val="20"/>
              </w:rPr>
            </w:pPr>
            <w:r w:rsidRPr="003D6484">
              <w:rPr>
                <w:rFonts w:eastAsia="Times New Roman"/>
                <w:sz w:val="21"/>
                <w:szCs w:val="20"/>
              </w:rPr>
              <w:t>dass sich die Gruppe (nochmal) kurz vorstellt und ggf. auf Fragen aus der Refkonf eingeht. </w:t>
            </w:r>
          </w:p>
          <w:p w14:paraId="6BD56ED4" w14:textId="77777777" w:rsidR="009D2D56" w:rsidRPr="003D6484" w:rsidRDefault="009D2D56" w:rsidP="009D2D56">
            <w:pPr>
              <w:pStyle w:val="Listenabsatz"/>
              <w:numPr>
                <w:ilvl w:val="0"/>
                <w:numId w:val="20"/>
              </w:numPr>
              <w:spacing w:after="0" w:line="240" w:lineRule="auto"/>
              <w:rPr>
                <w:rFonts w:eastAsia="Times New Roman"/>
                <w:sz w:val="21"/>
                <w:szCs w:val="20"/>
              </w:rPr>
            </w:pPr>
            <w:r w:rsidRPr="003D6484">
              <w:rPr>
                <w:rFonts w:eastAsia="Times New Roman"/>
                <w:sz w:val="21"/>
                <w:szCs w:val="20"/>
              </w:rPr>
              <w:t>Sofern ein Schlüssel mitbeantragt wird, muss die Person, die den Schlüssel verwaltet, eine Kaution von 30 Euro dafür hinterlegen</w:t>
            </w:r>
          </w:p>
          <w:p w14:paraId="7609B166" w14:textId="77777777" w:rsidR="009D2D56" w:rsidRPr="003D6484" w:rsidRDefault="009D2D56" w:rsidP="009D2D56">
            <w:pPr>
              <w:spacing w:after="0" w:line="240" w:lineRule="auto"/>
              <w:rPr>
                <w:rFonts w:eastAsia="Times New Roman"/>
                <w:sz w:val="21"/>
                <w:szCs w:val="20"/>
              </w:rPr>
            </w:pPr>
          </w:p>
          <w:p w14:paraId="6CE795F4" w14:textId="4FB0AB0A" w:rsidR="009D2D56" w:rsidRPr="009D2D56" w:rsidRDefault="009D2D56" w:rsidP="009D2D56">
            <w:pPr>
              <w:spacing w:after="0" w:line="240" w:lineRule="auto"/>
              <w:rPr>
                <w:rFonts w:eastAsia="Times New Roman"/>
                <w:sz w:val="21"/>
                <w:szCs w:val="20"/>
              </w:rPr>
            </w:pPr>
            <w:r w:rsidRPr="003D6484">
              <w:rPr>
                <w:rFonts w:eastAsia="Times New Roman"/>
                <w:sz w:val="21"/>
                <w:szCs w:val="20"/>
              </w:rPr>
              <w:t>Die kurze Selbstvorstellung der Gruppe müsst ihr (die Gruppe) selber verfassen. Der Antrag sollte von mindestens einem Mitglied der Gruppe persönlich in der Refkonf vorgestellt werden.</w:t>
            </w:r>
          </w:p>
          <w:p w14:paraId="0B70B43F" w14:textId="77777777" w:rsidR="009D2D56" w:rsidRPr="009D2D56" w:rsidRDefault="009D2D56" w:rsidP="009D2D56">
            <w:pPr>
              <w:spacing w:after="0" w:line="240" w:lineRule="auto"/>
              <w:rPr>
                <w:rFonts w:eastAsia="Times New Roman"/>
                <w:sz w:val="21"/>
                <w:szCs w:val="20"/>
              </w:rPr>
            </w:pPr>
            <w:r w:rsidRPr="003D6484">
              <w:rPr>
                <w:rFonts w:eastAsia="Times New Roman"/>
                <w:sz w:val="21"/>
                <w:szCs w:val="20"/>
              </w:rPr>
              <w:t>Wenn der Antrag in der Refkonf angenommen wird, benennt die Gruppe eine Person, die den Schlüssel gegen Zahlung einer Kaution von 30 Euro abholt und aufbewahrt. Die Person muss eine aktuelle Raumführung haben und diese Führung auch nach einem Jahr erneuert.</w:t>
            </w:r>
          </w:p>
          <w:p w14:paraId="541BCDEE" w14:textId="7DBF7913" w:rsidR="009D2D56" w:rsidRPr="009D2D56" w:rsidRDefault="009D2D56" w:rsidP="009D2D56">
            <w:pPr>
              <w:spacing w:after="0" w:line="240" w:lineRule="auto"/>
              <w:rPr>
                <w:rFonts w:eastAsia="Times New Roman"/>
                <w:sz w:val="21"/>
                <w:szCs w:val="20"/>
              </w:rPr>
            </w:pPr>
            <w:r w:rsidRPr="003D6484">
              <w:rPr>
                <w:rFonts w:eastAsia="Times New Roman"/>
                <w:sz w:val="21"/>
                <w:szCs w:val="20"/>
              </w:rPr>
              <w:t>Eine Weitergabe des Schlüssels, auch innerhalb der Gruppe, ist nicht erlaubt. Ein Schlüssel fürs StuRa-Büro muss gesondert beantragt werden </w:t>
            </w:r>
          </w:p>
          <w:p w14:paraId="4DBE71D1" w14:textId="77777777" w:rsidR="009D2D56" w:rsidRPr="003D6484" w:rsidRDefault="009D2D56" w:rsidP="009D2D56">
            <w:pPr>
              <w:spacing w:after="0" w:line="240" w:lineRule="auto"/>
              <w:rPr>
                <w:rFonts w:eastAsia="Times New Roman"/>
                <w:sz w:val="21"/>
                <w:szCs w:val="20"/>
              </w:rPr>
            </w:pPr>
          </w:p>
        </w:tc>
        <w:tc>
          <w:tcPr>
            <w:tcW w:w="4531" w:type="dxa"/>
          </w:tcPr>
          <w:p w14:paraId="2001FD3D" w14:textId="77777777" w:rsidR="009D2D56" w:rsidRPr="009D2D56" w:rsidRDefault="009D2D56" w:rsidP="009D2D56">
            <w:pPr>
              <w:spacing w:after="0" w:line="240" w:lineRule="auto"/>
              <w:rPr>
                <w:rFonts w:eastAsia="Times New Roman"/>
                <w:sz w:val="21"/>
                <w:szCs w:val="20"/>
              </w:rPr>
            </w:pPr>
            <w:r w:rsidRPr="003D6484">
              <w:rPr>
                <w:rFonts w:eastAsia="Times New Roman"/>
                <w:sz w:val="21"/>
                <w:szCs w:val="20"/>
              </w:rPr>
              <w:t xml:space="preserve">Gruppen können </w:t>
            </w:r>
            <w:r w:rsidRPr="003D6484">
              <w:rPr>
                <w:rFonts w:eastAsia="Times New Roman"/>
                <w:b/>
                <w:sz w:val="21"/>
                <w:szCs w:val="20"/>
              </w:rPr>
              <w:t xml:space="preserve">Schlüssel für das StuRa-Büro bzw. die Räume in der Sandgasse </w:t>
            </w:r>
            <w:r w:rsidRPr="003D6484">
              <w:rPr>
                <w:rFonts w:eastAsia="Times New Roman"/>
                <w:sz w:val="21"/>
                <w:szCs w:val="20"/>
              </w:rPr>
              <w:t>beantragen.</w:t>
            </w:r>
          </w:p>
          <w:p w14:paraId="075CC0A4" w14:textId="77777777" w:rsidR="009D2D56" w:rsidRPr="003D6484" w:rsidRDefault="009D2D56" w:rsidP="009D2D56">
            <w:pPr>
              <w:spacing w:after="0" w:line="240" w:lineRule="auto"/>
              <w:rPr>
                <w:rFonts w:eastAsia="Times New Roman"/>
                <w:sz w:val="21"/>
                <w:szCs w:val="20"/>
              </w:rPr>
            </w:pPr>
            <w:r w:rsidRPr="003D6484">
              <w:rPr>
                <w:rFonts w:eastAsia="Times New Roman"/>
                <w:sz w:val="21"/>
                <w:szCs w:val="20"/>
              </w:rPr>
              <w:t>Voraussetzung für den Erhalt eines Schlüssels für eine Gruppe ist,</w:t>
            </w:r>
          </w:p>
          <w:p w14:paraId="0C56FEE4" w14:textId="77777777" w:rsidR="009D2D56" w:rsidRPr="009D2D56" w:rsidRDefault="009D2D56" w:rsidP="009D2D56">
            <w:pPr>
              <w:spacing w:after="0" w:line="240" w:lineRule="auto"/>
              <w:rPr>
                <w:rFonts w:eastAsia="Times New Roman"/>
                <w:sz w:val="21"/>
                <w:szCs w:val="20"/>
              </w:rPr>
            </w:pPr>
          </w:p>
          <w:p w14:paraId="007D23DC" w14:textId="77777777" w:rsidR="009D2D56" w:rsidRPr="003D6484" w:rsidRDefault="009D2D56" w:rsidP="009D2D56">
            <w:pPr>
              <w:pStyle w:val="Listenabsatz"/>
              <w:numPr>
                <w:ilvl w:val="0"/>
                <w:numId w:val="19"/>
              </w:numPr>
              <w:spacing w:after="0" w:line="240" w:lineRule="auto"/>
              <w:rPr>
                <w:rFonts w:eastAsia="Times New Roman"/>
                <w:sz w:val="21"/>
                <w:szCs w:val="20"/>
              </w:rPr>
            </w:pPr>
            <w:r w:rsidRPr="003D6484">
              <w:rPr>
                <w:rFonts w:eastAsia="Times New Roman"/>
                <w:sz w:val="21"/>
                <w:szCs w:val="20"/>
              </w:rPr>
              <w:t>dass die Gruppe den Raum mindestens ein halbes Jahr ohne Beanstandungen genutzt hat und sich weiterhin dort trifft.</w:t>
            </w:r>
          </w:p>
          <w:p w14:paraId="5BD556C8" w14:textId="77777777" w:rsidR="009D2D56" w:rsidRPr="003D6484" w:rsidRDefault="009D2D56" w:rsidP="009D2D56">
            <w:pPr>
              <w:pStyle w:val="Listenabsatz"/>
              <w:numPr>
                <w:ilvl w:val="0"/>
                <w:numId w:val="19"/>
              </w:numPr>
              <w:spacing w:after="0" w:line="240" w:lineRule="auto"/>
              <w:rPr>
                <w:rFonts w:eastAsia="Times New Roman"/>
                <w:sz w:val="21"/>
                <w:szCs w:val="20"/>
              </w:rPr>
            </w:pPr>
            <w:r w:rsidRPr="003D6484">
              <w:rPr>
                <w:rFonts w:eastAsia="Times New Roman"/>
                <w:sz w:val="21"/>
                <w:szCs w:val="20"/>
              </w:rPr>
              <w:t>dass sich die Gruppe (nochmal) kurz vorstellt und ggf. auf Fragen aus der Refkonf eingeht. </w:t>
            </w:r>
          </w:p>
          <w:p w14:paraId="226F28C6" w14:textId="77777777" w:rsidR="009D2D56" w:rsidRPr="003D6484" w:rsidRDefault="009D2D56" w:rsidP="009D2D56">
            <w:pPr>
              <w:pStyle w:val="Listenabsatz"/>
              <w:numPr>
                <w:ilvl w:val="0"/>
                <w:numId w:val="19"/>
              </w:numPr>
              <w:spacing w:after="0" w:line="240" w:lineRule="auto"/>
              <w:rPr>
                <w:rFonts w:eastAsia="Times New Roman"/>
                <w:sz w:val="21"/>
                <w:szCs w:val="20"/>
              </w:rPr>
            </w:pPr>
            <w:r w:rsidRPr="003D6484">
              <w:rPr>
                <w:rFonts w:eastAsia="Times New Roman"/>
                <w:sz w:val="21"/>
                <w:szCs w:val="20"/>
              </w:rPr>
              <w:t>dass eine Person den Schlüssel erhält und eine Kaution von 30 Euro dafür hinterlegt</w:t>
            </w:r>
          </w:p>
          <w:p w14:paraId="1D7C0B60" w14:textId="77777777" w:rsidR="009D2D56" w:rsidRPr="009D2D56" w:rsidRDefault="009D2D56" w:rsidP="009D2D56">
            <w:pPr>
              <w:spacing w:after="0" w:line="240" w:lineRule="auto"/>
              <w:rPr>
                <w:rFonts w:eastAsia="Times New Roman"/>
                <w:sz w:val="21"/>
                <w:szCs w:val="20"/>
              </w:rPr>
            </w:pPr>
          </w:p>
          <w:p w14:paraId="3ACD1461" w14:textId="77777777" w:rsidR="009D2D56" w:rsidRPr="009D2D56" w:rsidRDefault="009D2D56" w:rsidP="009D2D56">
            <w:pPr>
              <w:spacing w:after="0" w:line="240" w:lineRule="auto"/>
              <w:rPr>
                <w:rFonts w:eastAsia="Times New Roman"/>
                <w:sz w:val="21"/>
                <w:szCs w:val="20"/>
              </w:rPr>
            </w:pPr>
            <w:r w:rsidRPr="003D6484">
              <w:rPr>
                <w:rFonts w:eastAsia="Times New Roman"/>
                <w:sz w:val="21"/>
                <w:szCs w:val="20"/>
              </w:rPr>
              <w:t>Das erste Kriterium wird VS-intern geprüft. Die kurze Selbstvorstellung der Gruppe müsst ihr (die Gruppe) selber verfassen. Der Antrag sollte von mindestens einem Mitglied der Gruppe persönlich in der Refkonf vorgestellt werden.</w:t>
            </w:r>
          </w:p>
          <w:p w14:paraId="6893910C" w14:textId="77777777" w:rsidR="009D2D56" w:rsidRPr="009D2D56" w:rsidRDefault="009D2D56" w:rsidP="009D2D56">
            <w:pPr>
              <w:spacing w:after="0" w:line="240" w:lineRule="auto"/>
              <w:rPr>
                <w:rFonts w:eastAsia="Times New Roman"/>
                <w:sz w:val="21"/>
                <w:szCs w:val="20"/>
              </w:rPr>
            </w:pPr>
            <w:r w:rsidRPr="003D6484">
              <w:rPr>
                <w:rFonts w:eastAsia="Times New Roman"/>
                <w:sz w:val="21"/>
                <w:szCs w:val="20"/>
              </w:rPr>
              <w:t>Wenn der Antrag in der Refkonf angenommen wird, benennt die Gruppe eine Person, die den Schlüssel gegen Zahlung einer Kaution von 30 Euro abholt und aufbewahrt. Die Person muss eine aktuelle Raumführung haben und diese Führung auch nach einem Jahr erneuert.</w:t>
            </w:r>
          </w:p>
          <w:p w14:paraId="1E2139F7" w14:textId="003061F7" w:rsidR="009D2D56" w:rsidRPr="003D6484" w:rsidRDefault="009D2D56" w:rsidP="009D2D56">
            <w:pPr>
              <w:spacing w:after="0" w:line="240" w:lineRule="auto"/>
              <w:rPr>
                <w:rFonts w:eastAsia="Times New Roman"/>
                <w:sz w:val="21"/>
                <w:szCs w:val="20"/>
              </w:rPr>
            </w:pPr>
            <w:r w:rsidRPr="003D6484">
              <w:rPr>
                <w:rFonts w:eastAsia="Times New Roman"/>
                <w:sz w:val="21"/>
                <w:szCs w:val="20"/>
              </w:rPr>
              <w:t>Eine Weitergabe des Schlüssels, auch innerhalb der Gruppe, ist nicht erlaubt.</w:t>
            </w:r>
          </w:p>
        </w:tc>
      </w:tr>
      <w:tr w:rsidR="009D2D56" w14:paraId="01D79D97" w14:textId="77777777" w:rsidTr="00CF2B06">
        <w:tc>
          <w:tcPr>
            <w:tcW w:w="9062" w:type="dxa"/>
            <w:gridSpan w:val="2"/>
          </w:tcPr>
          <w:p w14:paraId="725D56CB" w14:textId="11981BDF" w:rsidR="009D2D56" w:rsidRPr="009D2D56" w:rsidRDefault="009D2D56" w:rsidP="009D2D56">
            <w:pPr>
              <w:spacing w:after="0" w:line="240" w:lineRule="auto"/>
              <w:jc w:val="center"/>
              <w:rPr>
                <w:rFonts w:eastAsia="Times New Roman"/>
                <w:szCs w:val="20"/>
              </w:rPr>
            </w:pPr>
            <w:hyperlink r:id="rId9" w:history="1">
              <w:r w:rsidRPr="009D2D56">
                <w:rPr>
                  <w:rStyle w:val="Hyperlink"/>
                  <w:rFonts w:eastAsia="Times New Roman"/>
                  <w:szCs w:val="20"/>
                </w:rPr>
                <w:t xml:space="preserve">Ein generelles Merkblatt zur Raumnutzung </w:t>
              </w:r>
              <w:bookmarkStart w:id="0" w:name="_GoBack"/>
              <w:bookmarkEnd w:id="0"/>
              <w:r w:rsidRPr="009D2D56">
                <w:rPr>
                  <w:rStyle w:val="Hyperlink"/>
                  <w:rFonts w:eastAsia="Times New Roman"/>
                  <w:szCs w:val="20"/>
                </w:rPr>
                <w:t>findet ihr hier!</w:t>
              </w:r>
            </w:hyperlink>
          </w:p>
        </w:tc>
      </w:tr>
    </w:tbl>
    <w:p w14:paraId="04ECC60D" w14:textId="7F4C7F64" w:rsidR="009D2D56" w:rsidRDefault="009D2D56">
      <w:pPr>
        <w:widowControl w:val="0"/>
        <w:spacing w:after="0" w:line="240" w:lineRule="auto"/>
        <w:rPr>
          <w:rFonts w:eastAsia="Times New Roman"/>
        </w:rPr>
      </w:pPr>
      <w:r>
        <w:rPr>
          <w:rFonts w:eastAsia="Times New Roman"/>
        </w:rPr>
        <w:br w:type="page"/>
      </w:r>
    </w:p>
    <w:tbl>
      <w:tblPr>
        <w:tblStyle w:val="Tabellenraster"/>
        <w:tblW w:w="0" w:type="auto"/>
        <w:tblLook w:val="04A0" w:firstRow="1" w:lastRow="0" w:firstColumn="1" w:lastColumn="0" w:noHBand="0" w:noVBand="1"/>
      </w:tblPr>
      <w:tblGrid>
        <w:gridCol w:w="2689"/>
        <w:gridCol w:w="1842"/>
        <w:gridCol w:w="4531"/>
      </w:tblGrid>
      <w:tr w:rsidR="00B37640" w14:paraId="287D09E8" w14:textId="77777777" w:rsidTr="0053028C">
        <w:trPr>
          <w:trHeight w:val="283"/>
        </w:trPr>
        <w:tc>
          <w:tcPr>
            <w:tcW w:w="4531" w:type="dxa"/>
            <w:gridSpan w:val="2"/>
            <w:tcBorders>
              <w:bottom w:val="nil"/>
            </w:tcBorders>
            <w:shd w:val="clear" w:color="auto" w:fill="D9E2F3" w:themeFill="accent1" w:themeFillTint="33"/>
          </w:tcPr>
          <w:p w14:paraId="36534B20" w14:textId="4E64F46F" w:rsidR="00B37640" w:rsidRDefault="00B37640" w:rsidP="00B37640">
            <w:r w:rsidRPr="00B37640">
              <w:rPr>
                <w:sz w:val="18"/>
              </w:rPr>
              <w:lastRenderedPageBreak/>
              <w:t>Antragsart</w:t>
            </w:r>
            <w:r>
              <w:rPr>
                <w:sz w:val="18"/>
              </w:rPr>
              <w:t xml:space="preserve"> </w:t>
            </w:r>
            <w:r w:rsidR="00B90258">
              <w:rPr>
                <w:sz w:val="18"/>
              </w:rPr>
              <w:t>(bitte ankreuzen</w:t>
            </w:r>
            <w:r w:rsidR="00DE7D79">
              <w:rPr>
                <w:sz w:val="18"/>
              </w:rPr>
              <w:t>, ggf. auch</w:t>
            </w:r>
            <w:r w:rsidR="0078215B">
              <w:rPr>
                <w:sz w:val="18"/>
              </w:rPr>
              <w:t xml:space="preserve"> mehrere</w:t>
            </w:r>
            <w:r w:rsidR="00B90258">
              <w:rPr>
                <w:sz w:val="18"/>
              </w:rPr>
              <w:t>)</w:t>
            </w:r>
          </w:p>
        </w:tc>
        <w:tc>
          <w:tcPr>
            <w:tcW w:w="4531" w:type="dxa"/>
            <w:tcBorders>
              <w:bottom w:val="nil"/>
            </w:tcBorders>
            <w:shd w:val="clear" w:color="auto" w:fill="D9E2F3" w:themeFill="accent1" w:themeFillTint="33"/>
          </w:tcPr>
          <w:p w14:paraId="3475DBC6" w14:textId="19FAB4B7" w:rsidR="00B37640" w:rsidRDefault="00B37640" w:rsidP="00B37640">
            <w:r w:rsidRPr="00B37640">
              <w:rPr>
                <w:sz w:val="16"/>
              </w:rPr>
              <w:t>Kontaktdaten</w:t>
            </w:r>
            <w:r>
              <w:rPr>
                <w:sz w:val="16"/>
              </w:rPr>
              <w:t xml:space="preserve"> (Name, Email, ggf. Tel und ggf. Gremium/Gruppe/FS)</w:t>
            </w:r>
          </w:p>
        </w:tc>
      </w:tr>
      <w:tr w:rsidR="00B37640" w14:paraId="748A3BD5" w14:textId="77777777" w:rsidTr="0053028C">
        <w:trPr>
          <w:trHeight w:val="283"/>
        </w:trPr>
        <w:tc>
          <w:tcPr>
            <w:tcW w:w="2689" w:type="dxa"/>
            <w:tcBorders>
              <w:top w:val="nil"/>
            </w:tcBorders>
            <w:shd w:val="clear" w:color="auto" w:fill="D9E2F3" w:themeFill="accent1" w:themeFillTint="33"/>
          </w:tcPr>
          <w:p w14:paraId="017081AA" w14:textId="5610B104" w:rsidR="00BC3F5C" w:rsidRPr="00B37640" w:rsidRDefault="003D6484" w:rsidP="00B37640">
            <w:pPr>
              <w:rPr>
                <w:sz w:val="18"/>
              </w:rPr>
            </w:pPr>
            <w:sdt>
              <w:sdtPr>
                <w:rPr>
                  <w:sz w:val="18"/>
                </w:rPr>
                <w:alias w:val="Raumantrag"/>
                <w:tag w:val="Raumantrag"/>
                <w:id w:val="2043245804"/>
                <w:lock w:val="sdtLocked"/>
                <w14:checkbox>
                  <w14:checked w14:val="0"/>
                  <w14:checkedState w14:val="2612" w14:font="MS Gothic"/>
                  <w14:uncheckedState w14:val="2610" w14:font="MS Gothic"/>
                </w14:checkbox>
              </w:sdtPr>
              <w:sdtEndPr/>
              <w:sdtContent>
                <w:r w:rsidR="009D2D56">
                  <w:rPr>
                    <w:rFonts w:ascii="MS Gothic" w:eastAsia="MS Gothic" w:hAnsi="MS Gothic" w:hint="eastAsia"/>
                    <w:sz w:val="18"/>
                  </w:rPr>
                  <w:t>☐</w:t>
                </w:r>
              </w:sdtContent>
            </w:sdt>
            <w:r w:rsidR="00B90258">
              <w:rPr>
                <w:sz w:val="18"/>
              </w:rPr>
              <w:t xml:space="preserve">   Raumantrag</w:t>
            </w:r>
            <w:r w:rsidR="00B37640">
              <w:rPr>
                <w:sz w:val="18"/>
              </w:rPr>
              <w:br/>
            </w:r>
            <w:sdt>
              <w:sdtPr>
                <w:rPr>
                  <w:sz w:val="18"/>
                </w:rPr>
                <w:id w:val="1530462216"/>
                <w14:checkbox>
                  <w14:checked w14:val="0"/>
                  <w14:checkedState w14:val="2612" w14:font="MS Gothic"/>
                  <w14:uncheckedState w14:val="2610" w14:font="MS Gothic"/>
                </w14:checkbox>
              </w:sdtPr>
              <w:sdtEndPr/>
              <w:sdtContent>
                <w:r w:rsidR="00FA5B9D">
                  <w:rPr>
                    <w:rFonts w:ascii="MS Gothic" w:eastAsia="MS Gothic" w:hAnsi="MS Gothic" w:hint="eastAsia"/>
                    <w:sz w:val="18"/>
                  </w:rPr>
                  <w:t>☐</w:t>
                </w:r>
              </w:sdtContent>
            </w:sdt>
            <w:r w:rsidR="00B37640">
              <w:rPr>
                <w:sz w:val="18"/>
              </w:rPr>
              <w:t xml:space="preserve">   </w:t>
            </w:r>
            <w:r w:rsidR="00DE7D79">
              <w:rPr>
                <w:sz w:val="18"/>
              </w:rPr>
              <w:t>Schlüsselantrag</w:t>
            </w:r>
            <w:r w:rsidR="00BC3F5C">
              <w:rPr>
                <w:sz w:val="18"/>
              </w:rPr>
              <w:br/>
            </w:r>
            <w:sdt>
              <w:sdtPr>
                <w:rPr>
                  <w:sz w:val="18"/>
                </w:rPr>
                <w:id w:val="-956793582"/>
                <w14:checkbox>
                  <w14:checked w14:val="0"/>
                  <w14:checkedState w14:val="2612" w14:font="MS Gothic"/>
                  <w14:uncheckedState w14:val="2610" w14:font="MS Gothic"/>
                </w14:checkbox>
              </w:sdtPr>
              <w:sdtEndPr/>
              <w:sdtContent>
                <w:r w:rsidR="00BC3F5C">
                  <w:rPr>
                    <w:rFonts w:ascii="MS Gothic" w:eastAsia="MS Gothic" w:hAnsi="MS Gothic" w:hint="eastAsia"/>
                    <w:sz w:val="18"/>
                  </w:rPr>
                  <w:t>☐</w:t>
                </w:r>
              </w:sdtContent>
            </w:sdt>
            <w:r w:rsidR="00BC3F5C">
              <w:rPr>
                <w:sz w:val="18"/>
              </w:rPr>
              <w:t xml:space="preserve">   Antrag auf Schranknutzung</w:t>
            </w:r>
            <w:r w:rsidR="00BC3F5C">
              <w:rPr>
                <w:sz w:val="18"/>
              </w:rPr>
              <w:br/>
            </w:r>
            <w:sdt>
              <w:sdtPr>
                <w:rPr>
                  <w:sz w:val="18"/>
                </w:rPr>
                <w:id w:val="1990358057"/>
                <w14:checkbox>
                  <w14:checked w14:val="0"/>
                  <w14:checkedState w14:val="2612" w14:font="MS Gothic"/>
                  <w14:uncheckedState w14:val="2610" w14:font="MS Gothic"/>
                </w14:checkbox>
              </w:sdtPr>
              <w:sdtEndPr/>
              <w:sdtContent>
                <w:r w:rsidR="00BC3F5C">
                  <w:rPr>
                    <w:rFonts w:ascii="MS Gothic" w:eastAsia="MS Gothic" w:hAnsi="MS Gothic" w:hint="eastAsia"/>
                    <w:sz w:val="18"/>
                  </w:rPr>
                  <w:t>☐</w:t>
                </w:r>
              </w:sdtContent>
            </w:sdt>
            <w:r w:rsidR="00BC3F5C">
              <w:rPr>
                <w:sz w:val="18"/>
              </w:rPr>
              <w:t xml:space="preserve">   Antrag auf Postfachnutzung</w:t>
            </w:r>
          </w:p>
        </w:tc>
        <w:tc>
          <w:tcPr>
            <w:tcW w:w="1842" w:type="dxa"/>
            <w:tcBorders>
              <w:top w:val="nil"/>
            </w:tcBorders>
            <w:shd w:val="clear" w:color="auto" w:fill="D9E2F3" w:themeFill="accent1" w:themeFillTint="33"/>
          </w:tcPr>
          <w:p w14:paraId="3B600396" w14:textId="4D5C8DBB" w:rsidR="00B37640" w:rsidRPr="00B37640" w:rsidRDefault="00BC3F5C" w:rsidP="00B37640">
            <w:pPr>
              <w:rPr>
                <w:i/>
                <w:sz w:val="18"/>
              </w:rPr>
            </w:pPr>
            <w:r>
              <w:rPr>
                <w:i/>
                <w:sz w:val="18"/>
              </w:rPr>
              <w:t>Schlüssel für die Räume kann man erst nach einem halben Jahr problemlose Raumnutzung beantragen.</w:t>
            </w:r>
          </w:p>
        </w:tc>
        <w:tc>
          <w:tcPr>
            <w:tcW w:w="4531" w:type="dxa"/>
            <w:tcBorders>
              <w:top w:val="nil"/>
            </w:tcBorders>
            <w:shd w:val="clear" w:color="auto" w:fill="D9E2F3" w:themeFill="accent1" w:themeFillTint="33"/>
          </w:tcPr>
          <w:p w14:paraId="6D767598" w14:textId="77777777" w:rsidR="00B37640" w:rsidRPr="00B37640" w:rsidRDefault="00B37640" w:rsidP="00B37640">
            <w:pPr>
              <w:rPr>
                <w:sz w:val="16"/>
              </w:rPr>
            </w:pPr>
          </w:p>
        </w:tc>
      </w:tr>
    </w:tbl>
    <w:p w14:paraId="533C1F9F" w14:textId="77777777" w:rsidR="00B37640" w:rsidRDefault="00B37640" w:rsidP="00B37640"/>
    <w:p w14:paraId="27144F79" w14:textId="271E3951" w:rsidR="0061792B" w:rsidRDefault="00B37640" w:rsidP="001C2870">
      <w:pPr>
        <w:pStyle w:val="berschrift2"/>
        <w:rPr>
          <w:b w:val="0"/>
        </w:rPr>
      </w:pPr>
      <w:r>
        <w:rPr>
          <w:b w:val="0"/>
        </w:rPr>
        <w:t>Antragstitel</w:t>
      </w:r>
    </w:p>
    <w:p w14:paraId="5BB0408D" w14:textId="2FFE5A23" w:rsidR="003D4585" w:rsidRPr="003D4585" w:rsidRDefault="003D4585" w:rsidP="003D4585">
      <w:pPr>
        <w:jc w:val="right"/>
      </w:pPr>
      <w:r>
        <w:t>(</w:t>
      </w:r>
      <w:r w:rsidR="00B37640">
        <w:t>Von der Sitzungsleitung auszufüllen</w:t>
      </w:r>
      <w:r>
        <w:t>)</w:t>
      </w:r>
    </w:p>
    <w:p w14:paraId="521F4CFF" w14:textId="603A25B4" w:rsidR="001C2870" w:rsidRDefault="001C2870" w:rsidP="001C2870">
      <w:r w:rsidRPr="001C2870">
        <w:rPr>
          <w:b/>
        </w:rPr>
        <w:t>Antragsteller:</w:t>
      </w:r>
      <w:r>
        <w:t xml:space="preserve"> </w:t>
      </w:r>
      <w:r w:rsidR="00C355C6">
        <w:t>Wie heiße(n)</w:t>
      </w:r>
      <w:r w:rsidR="00B90258">
        <w:t xml:space="preserve"> wir/ich?</w:t>
      </w:r>
    </w:p>
    <w:p w14:paraId="5AC7CC3F" w14:textId="01F71AF1" w:rsidR="009A6DD6" w:rsidRPr="003D6484" w:rsidRDefault="001C2870" w:rsidP="001C2870">
      <w:pPr>
        <w:rPr>
          <w:i/>
        </w:rPr>
      </w:pPr>
      <w:r>
        <w:rPr>
          <w:b/>
        </w:rPr>
        <w:t>Antragstext:</w:t>
      </w:r>
      <w:r>
        <w:t xml:space="preserve"> </w:t>
      </w:r>
      <w:r w:rsidR="003D6484">
        <w:rPr>
          <w:i/>
        </w:rPr>
        <w:t>Bitte Nichtzutreffendes rauslöschen :D</w:t>
      </w:r>
    </w:p>
    <w:p w14:paraId="162BBD4B" w14:textId="794DD8B3" w:rsidR="001C2870" w:rsidRDefault="00BC3F5C" w:rsidP="001C2870">
      <w:r>
        <w:t xml:space="preserve">(für Raumnutzung) </w:t>
      </w:r>
      <w:r w:rsidR="009A6DD6">
        <w:rPr>
          <w:rStyle w:val="author-a-nexlphiz90z1z82zz83z8vd98"/>
        </w:rPr>
        <w:t>Die Refkonf beschließt, dass [eure Gruppe] die Räume in der Sandgasse / im StuRa-Büro nutzen darf.</w:t>
      </w:r>
      <w:r>
        <w:rPr>
          <w:rStyle w:val="author-a-nexlphiz90z1z82zz83z8vd98"/>
        </w:rPr>
        <w:br/>
        <w:t xml:space="preserve">(für Schlüssel für die Räume) </w:t>
      </w:r>
      <w:r>
        <w:rPr>
          <w:rStyle w:val="author-a-is185uz81zejdma0z78zfz78z"/>
        </w:rPr>
        <w:t>Die Refkonf beschließt, dass die [eure Gruppe] einen Schlüssel für die Räume in der Sandgasse / im StuRa-Büro erhält.</w:t>
      </w:r>
      <w:r>
        <w:rPr>
          <w:rStyle w:val="author-a-is185uz81zejdma0z78zfz78z"/>
        </w:rPr>
        <w:br/>
        <w:t>(für Nutzung und/oder Schlüssel für Postfächer oder Schränke)</w:t>
      </w:r>
      <w:r>
        <w:rPr>
          <w:rStyle w:val="author-a-is185uz81zejdma0z78zfz78z"/>
        </w:rPr>
        <w:br/>
      </w:r>
      <w:r>
        <w:rPr>
          <w:rStyle w:val="author-a-nexlphiz90z1z82zz83z8vd98"/>
        </w:rPr>
        <w:t>Die Refkonf beschließt, dass [eure Gruppe] einen Schrank / ein Postfach im StuRa-Büro nutzt [ggf.: und einen Schlüssel dafür erhält].</w:t>
      </w:r>
    </w:p>
    <w:p w14:paraId="3D1B5F3F" w14:textId="23A6C3C2" w:rsidR="006C0F7C" w:rsidRDefault="001C2870" w:rsidP="001C2870">
      <w:r>
        <w:rPr>
          <w:b/>
        </w:rPr>
        <w:t>Begründung:</w:t>
      </w:r>
      <w:r>
        <w:t xml:space="preserve"> </w:t>
      </w:r>
      <w:r w:rsidR="00B90258">
        <w:t xml:space="preserve">Bitte </w:t>
      </w:r>
      <w:r w:rsidR="00DE7D79">
        <w:t xml:space="preserve">hier eine kleine Vorstellung von euch, auch mit Links zur Internet- und </w:t>
      </w:r>
      <w:proofErr w:type="spellStart"/>
      <w:r w:rsidR="00DE7D79">
        <w:t>Socialmediapräsenz</w:t>
      </w:r>
      <w:proofErr w:type="spellEnd"/>
      <w:r w:rsidR="00B90258">
        <w:t>.</w:t>
      </w:r>
      <w:r w:rsidR="00DE7D79">
        <w:t xml:space="preserve"> Danach bitte eine Begründung, warum ihr die Räume nutzen wollt, oder warum ihr </w:t>
      </w:r>
      <w:r w:rsidR="003D6484">
        <w:t>Postfach/Schrank/</w:t>
      </w:r>
      <w:r w:rsidR="00DE7D79">
        <w:t>Schlüssel braucht.</w:t>
      </w:r>
    </w:p>
    <w:p w14:paraId="2D19547D" w14:textId="3556B03A" w:rsidR="007054B5" w:rsidRDefault="007054B5" w:rsidP="001C2870"/>
    <w:p w14:paraId="59B36734" w14:textId="3BF5B617" w:rsidR="003D4585" w:rsidRPr="00B90258" w:rsidRDefault="003D4585" w:rsidP="001C2870">
      <w:r>
        <w:rPr>
          <w:b/>
        </w:rPr>
        <w:t>Diskussion:</w:t>
      </w:r>
      <w:r w:rsidR="00B90258">
        <w:rPr>
          <w:b/>
        </w:rPr>
        <w:br/>
      </w:r>
      <w:r w:rsidR="00B90258">
        <w:t>Von der RefKonf auszufüllen.</w:t>
      </w:r>
    </w:p>
    <w:sectPr w:rsidR="003D4585" w:rsidRPr="00B902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E555" w14:textId="77777777" w:rsidR="00FA5B9D" w:rsidRDefault="00FA5B9D" w:rsidP="00192EDF">
      <w:pPr>
        <w:spacing w:after="0" w:line="240" w:lineRule="auto"/>
      </w:pPr>
      <w:r>
        <w:separator/>
      </w:r>
    </w:p>
  </w:endnote>
  <w:endnote w:type="continuationSeparator" w:id="0">
    <w:p w14:paraId="624CD61E" w14:textId="77777777" w:rsidR="00FA5B9D" w:rsidRDefault="00FA5B9D" w:rsidP="0019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56D9" w14:textId="77777777" w:rsidR="00FA5B9D" w:rsidRDefault="00FA5B9D" w:rsidP="00192EDF">
      <w:pPr>
        <w:spacing w:after="0" w:line="240" w:lineRule="auto"/>
      </w:pPr>
      <w:r>
        <w:separator/>
      </w:r>
    </w:p>
  </w:footnote>
  <w:footnote w:type="continuationSeparator" w:id="0">
    <w:p w14:paraId="43FC7578" w14:textId="77777777" w:rsidR="00FA5B9D" w:rsidRDefault="00FA5B9D" w:rsidP="00192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6262"/>
    <w:multiLevelType w:val="hybridMultilevel"/>
    <w:tmpl w:val="4460A5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381FB8"/>
    <w:multiLevelType w:val="hybridMultilevel"/>
    <w:tmpl w:val="10CCDE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DF6868"/>
    <w:multiLevelType w:val="multilevel"/>
    <w:tmpl w:val="4FE8DD72"/>
    <w:lvl w:ilvl="0">
      <w:start w:val="1"/>
      <w:numFmt w:val="decimal"/>
      <w:pStyle w:val="Abstze2"/>
      <w:lvlText w:val="%1."/>
      <w:lvlJc w:val="left"/>
      <w:pPr>
        <w:tabs>
          <w:tab w:val="num" w:pos="720"/>
        </w:tabs>
        <w:ind w:left="720" w:hanging="720"/>
      </w:pPr>
    </w:lvl>
    <w:lvl w:ilvl="1">
      <w:start w:val="1"/>
      <w:numFmt w:val="decimal"/>
      <w:pStyle w:val="Abstz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9D725A7"/>
    <w:multiLevelType w:val="hybridMultilevel"/>
    <w:tmpl w:val="0EE00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D7548"/>
    <w:multiLevelType w:val="hybridMultilevel"/>
    <w:tmpl w:val="2AF2C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4432A7"/>
    <w:multiLevelType w:val="hybridMultilevel"/>
    <w:tmpl w:val="359AB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163A73"/>
    <w:multiLevelType w:val="hybridMultilevel"/>
    <w:tmpl w:val="14D46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2E3F5A"/>
    <w:multiLevelType w:val="hybridMultilevel"/>
    <w:tmpl w:val="6A6E90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A377BF"/>
    <w:multiLevelType w:val="hybridMultilevel"/>
    <w:tmpl w:val="FF6C5F94"/>
    <w:lvl w:ilvl="0" w:tplc="83CC9A7A">
      <w:start w:val="1"/>
      <w:numFmt w:val="decimal"/>
      <w:lvlText w:val="(%1)"/>
      <w:lvlJc w:val="left"/>
      <w:pPr>
        <w:ind w:left="1068" w:hanging="360"/>
      </w:pPr>
      <w:rPr>
        <w:rFonts w:ascii="Times New Roman" w:hAnsi="Times New Roman" w:cs="Times New Roman" w:hint="default"/>
      </w:rPr>
    </w:lvl>
    <w:lvl w:ilvl="1" w:tplc="90A44FEA">
      <w:start w:val="1"/>
      <w:numFmt w:val="lowerLetter"/>
      <w:lvlText w:val="%2."/>
      <w:lvlJc w:val="left"/>
      <w:pPr>
        <w:ind w:left="1788" w:hanging="360"/>
      </w:pPr>
    </w:lvl>
    <w:lvl w:ilvl="2" w:tplc="483C81F0">
      <w:start w:val="1"/>
      <w:numFmt w:val="lowerRoman"/>
      <w:lvlText w:val="%3."/>
      <w:lvlJc w:val="right"/>
      <w:pPr>
        <w:ind w:left="2508" w:hanging="180"/>
      </w:pPr>
    </w:lvl>
    <w:lvl w:ilvl="3" w:tplc="518E087E">
      <w:start w:val="1"/>
      <w:numFmt w:val="decimal"/>
      <w:lvlText w:val="%4."/>
      <w:lvlJc w:val="left"/>
      <w:pPr>
        <w:ind w:left="3228" w:hanging="360"/>
      </w:pPr>
    </w:lvl>
    <w:lvl w:ilvl="4" w:tplc="15FA6FF2">
      <w:start w:val="1"/>
      <w:numFmt w:val="lowerLetter"/>
      <w:lvlText w:val="%5."/>
      <w:lvlJc w:val="left"/>
      <w:pPr>
        <w:ind w:left="3948" w:hanging="360"/>
      </w:pPr>
    </w:lvl>
    <w:lvl w:ilvl="5" w:tplc="FD78929E">
      <w:start w:val="1"/>
      <w:numFmt w:val="lowerRoman"/>
      <w:lvlText w:val="%6."/>
      <w:lvlJc w:val="right"/>
      <w:pPr>
        <w:ind w:left="4668" w:hanging="180"/>
      </w:pPr>
    </w:lvl>
    <w:lvl w:ilvl="6" w:tplc="20AE30F0">
      <w:start w:val="1"/>
      <w:numFmt w:val="decimal"/>
      <w:lvlText w:val="%7."/>
      <w:lvlJc w:val="left"/>
      <w:pPr>
        <w:ind w:left="5388" w:hanging="360"/>
      </w:pPr>
    </w:lvl>
    <w:lvl w:ilvl="7" w:tplc="EA7AF958">
      <w:start w:val="1"/>
      <w:numFmt w:val="lowerLetter"/>
      <w:lvlText w:val="%8."/>
      <w:lvlJc w:val="left"/>
      <w:pPr>
        <w:ind w:left="6108" w:hanging="360"/>
      </w:pPr>
    </w:lvl>
    <w:lvl w:ilvl="8" w:tplc="65D63EB6">
      <w:start w:val="1"/>
      <w:numFmt w:val="lowerRoman"/>
      <w:lvlText w:val="%9."/>
      <w:lvlJc w:val="right"/>
      <w:pPr>
        <w:ind w:left="6828" w:hanging="180"/>
      </w:pPr>
    </w:lvl>
  </w:abstractNum>
  <w:abstractNum w:abstractNumId="9" w15:restartNumberingAfterBreak="0">
    <w:nsid w:val="5FE070BD"/>
    <w:multiLevelType w:val="hybridMultilevel"/>
    <w:tmpl w:val="4F2A73D0"/>
    <w:lvl w:ilvl="0" w:tplc="E5F0E722">
      <w:start w:val="1"/>
      <w:numFmt w:val="decimal"/>
      <w:lvlText w:val="(%1)"/>
      <w:lvlJc w:val="left"/>
      <w:pPr>
        <w:ind w:left="720" w:hanging="360"/>
      </w:pPr>
    </w:lvl>
    <w:lvl w:ilvl="1" w:tplc="AF96C3D4">
      <w:start w:val="1"/>
      <w:numFmt w:val="decimal"/>
      <w:lvlText w:val="(%2)"/>
      <w:lvlJc w:val="left"/>
      <w:pPr>
        <w:ind w:left="1440" w:hanging="360"/>
      </w:pPr>
      <w:rPr>
        <w:rFonts w:hint="default"/>
      </w:rPr>
    </w:lvl>
    <w:lvl w:ilvl="2" w:tplc="54C8D43A">
      <w:start w:val="1"/>
      <w:numFmt w:val="lowerRoman"/>
      <w:lvlText w:val="%3."/>
      <w:lvlJc w:val="right"/>
      <w:pPr>
        <w:ind w:left="2160" w:hanging="180"/>
      </w:pPr>
      <w:rPr>
        <w:rFonts w:hint="default"/>
      </w:rPr>
    </w:lvl>
    <w:lvl w:ilvl="3" w:tplc="5B6CBB32">
      <w:start w:val="1"/>
      <w:numFmt w:val="decimal"/>
      <w:lvlText w:val="%4."/>
      <w:lvlJc w:val="left"/>
      <w:pPr>
        <w:ind w:left="2880" w:hanging="360"/>
      </w:pPr>
    </w:lvl>
    <w:lvl w:ilvl="4" w:tplc="19A42570">
      <w:start w:val="1"/>
      <w:numFmt w:val="lowerLetter"/>
      <w:lvlText w:val="%5."/>
      <w:lvlJc w:val="left"/>
      <w:pPr>
        <w:ind w:left="3600" w:hanging="360"/>
      </w:pPr>
    </w:lvl>
    <w:lvl w:ilvl="5" w:tplc="C5549EBE">
      <w:start w:val="1"/>
      <w:numFmt w:val="lowerRoman"/>
      <w:lvlText w:val="%6."/>
      <w:lvlJc w:val="right"/>
      <w:pPr>
        <w:ind w:left="4320" w:hanging="180"/>
      </w:pPr>
    </w:lvl>
    <w:lvl w:ilvl="6" w:tplc="7CB21F8E">
      <w:start w:val="1"/>
      <w:numFmt w:val="decimal"/>
      <w:lvlText w:val="%7."/>
      <w:lvlJc w:val="left"/>
      <w:pPr>
        <w:ind w:left="5040" w:hanging="360"/>
      </w:pPr>
    </w:lvl>
    <w:lvl w:ilvl="7" w:tplc="037610AE">
      <w:start w:val="1"/>
      <w:numFmt w:val="lowerLetter"/>
      <w:lvlText w:val="%8."/>
      <w:lvlJc w:val="left"/>
      <w:pPr>
        <w:ind w:left="5760" w:hanging="360"/>
      </w:pPr>
    </w:lvl>
    <w:lvl w:ilvl="8" w:tplc="4E3E017A">
      <w:start w:val="1"/>
      <w:numFmt w:val="lowerRoman"/>
      <w:lvlText w:val="%9."/>
      <w:lvlJc w:val="right"/>
      <w:pPr>
        <w:ind w:left="6480" w:hanging="180"/>
      </w:pPr>
    </w:lvl>
  </w:abstractNum>
  <w:abstractNum w:abstractNumId="10" w15:restartNumberingAfterBreak="0">
    <w:nsid w:val="71B616C5"/>
    <w:multiLevelType w:val="hybridMultilevel"/>
    <w:tmpl w:val="6BCCDC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5"/>
  </w:num>
  <w:num w:numId="12">
    <w:abstractNumId w:val="6"/>
  </w:num>
  <w:num w:numId="13">
    <w:abstractNumId w:val="3"/>
  </w:num>
  <w:num w:numId="14">
    <w:abstractNumId w:val="4"/>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5E"/>
    <w:rsid w:val="00002339"/>
    <w:rsid w:val="00054050"/>
    <w:rsid w:val="000F4A39"/>
    <w:rsid w:val="00137266"/>
    <w:rsid w:val="00192EDF"/>
    <w:rsid w:val="001C2870"/>
    <w:rsid w:val="002053D9"/>
    <w:rsid w:val="00227EED"/>
    <w:rsid w:val="00280B0C"/>
    <w:rsid w:val="002B1936"/>
    <w:rsid w:val="00382A5E"/>
    <w:rsid w:val="003D4585"/>
    <w:rsid w:val="003D6484"/>
    <w:rsid w:val="004245B3"/>
    <w:rsid w:val="004E03E9"/>
    <w:rsid w:val="00500D2F"/>
    <w:rsid w:val="0053028C"/>
    <w:rsid w:val="005B1A6E"/>
    <w:rsid w:val="0061792B"/>
    <w:rsid w:val="006B05DB"/>
    <w:rsid w:val="006C0F7C"/>
    <w:rsid w:val="007054B5"/>
    <w:rsid w:val="0071664A"/>
    <w:rsid w:val="00721ACE"/>
    <w:rsid w:val="0078215B"/>
    <w:rsid w:val="007B1D45"/>
    <w:rsid w:val="009A6DD6"/>
    <w:rsid w:val="009D2D56"/>
    <w:rsid w:val="00B37640"/>
    <w:rsid w:val="00B90258"/>
    <w:rsid w:val="00BC3F5C"/>
    <w:rsid w:val="00C355C6"/>
    <w:rsid w:val="00D82834"/>
    <w:rsid w:val="00DE7D79"/>
    <w:rsid w:val="00EE3485"/>
    <w:rsid w:val="00FA5B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07E2"/>
  <w15:chartTrackingRefBased/>
  <w15:docId w15:val="{79E62BD8-577E-4DD1-AF09-718A3F77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8"/>
        <w:szCs w:val="28"/>
        <w:lang w:val="de-DE"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2870"/>
    <w:pPr>
      <w:widowControl/>
      <w:spacing w:after="200" w:line="276" w:lineRule="auto"/>
    </w:pPr>
    <w:rPr>
      <w:sz w:val="24"/>
      <w:szCs w:val="24"/>
    </w:rPr>
  </w:style>
  <w:style w:type="paragraph" w:styleId="berschrift1">
    <w:name w:val="heading 1"/>
    <w:basedOn w:val="Standard"/>
    <w:next w:val="Standard"/>
    <w:link w:val="berschrift1Zchn"/>
    <w:uiPriority w:val="9"/>
    <w:qFormat/>
    <w:rsid w:val="001C2870"/>
    <w:pPr>
      <w:keepNext/>
      <w:keepLines/>
      <w:spacing w:before="480"/>
      <w:outlineLvl w:val="0"/>
    </w:pPr>
    <w:rPr>
      <w:rFonts w:ascii="Arial" w:hAnsi="Arial" w:cs="Arial"/>
      <w:sz w:val="40"/>
      <w:szCs w:val="40"/>
    </w:rPr>
  </w:style>
  <w:style w:type="paragraph" w:styleId="berschrift2">
    <w:name w:val="heading 2"/>
    <w:basedOn w:val="Standard"/>
    <w:next w:val="Standard"/>
    <w:link w:val="berschrift2Zchn"/>
    <w:uiPriority w:val="9"/>
    <w:unhideWhenUsed/>
    <w:qFormat/>
    <w:rsid w:val="001C2870"/>
    <w:pPr>
      <w:keepNext/>
      <w:keepLines/>
      <w:spacing w:before="360"/>
      <w:ind w:firstLine="708"/>
      <w:outlineLvl w:val="1"/>
    </w:pPr>
    <w:rPr>
      <w:rFonts w:cstheme="majorBidi"/>
      <w:b/>
      <w:sz w:val="30"/>
      <w:szCs w:val="30"/>
    </w:rPr>
  </w:style>
  <w:style w:type="paragraph" w:styleId="berschrift3">
    <w:name w:val="heading 3"/>
    <w:basedOn w:val="Standard"/>
    <w:next w:val="Standard"/>
    <w:link w:val="berschrift3Zchn"/>
    <w:uiPriority w:val="9"/>
    <w:semiHidden/>
    <w:unhideWhenUsed/>
    <w:qFormat/>
    <w:rsid w:val="001C2870"/>
    <w:pPr>
      <w:keepNext/>
      <w:keepLines/>
      <w:spacing w:before="320"/>
      <w:ind w:firstLine="708"/>
      <w:outlineLvl w:val="2"/>
    </w:pPr>
    <w:rPr>
      <w:rFonts w:cstheme="majorBidi"/>
    </w:rPr>
  </w:style>
  <w:style w:type="paragraph" w:styleId="berschrift4">
    <w:name w:val="heading 4"/>
    <w:basedOn w:val="Standard"/>
    <w:next w:val="Standard"/>
    <w:link w:val="berschrift4Zchn"/>
    <w:uiPriority w:val="9"/>
    <w:semiHidden/>
    <w:unhideWhenUsed/>
    <w:qFormat/>
    <w:rsid w:val="001C2870"/>
    <w:pPr>
      <w:keepNext/>
      <w:keepLines/>
      <w:spacing w:before="320"/>
      <w:outlineLvl w:val="3"/>
    </w:pPr>
    <w:rPr>
      <w:rFonts w:ascii="Arial" w:hAnsi="Arial" w:cs="Arial"/>
      <w:b/>
      <w:bCs/>
      <w:sz w:val="26"/>
      <w:szCs w:val="26"/>
    </w:rPr>
  </w:style>
  <w:style w:type="paragraph" w:styleId="berschrift5">
    <w:name w:val="heading 5"/>
    <w:basedOn w:val="Standard"/>
    <w:next w:val="Standard"/>
    <w:link w:val="berschrift5Zchn"/>
    <w:uiPriority w:val="9"/>
    <w:semiHidden/>
    <w:unhideWhenUsed/>
    <w:qFormat/>
    <w:rsid w:val="001C2870"/>
    <w:pPr>
      <w:keepNext/>
      <w:keepLines/>
      <w:spacing w:before="320"/>
      <w:outlineLvl w:val="4"/>
    </w:pPr>
    <w:rPr>
      <w:rFonts w:ascii="Arial" w:hAnsi="Arial" w:cs="Arial"/>
      <w:b/>
      <w:bCs/>
    </w:rPr>
  </w:style>
  <w:style w:type="paragraph" w:styleId="berschrift6">
    <w:name w:val="heading 6"/>
    <w:basedOn w:val="Standard"/>
    <w:next w:val="Standard"/>
    <w:link w:val="berschrift6Zchn"/>
    <w:uiPriority w:val="9"/>
    <w:semiHidden/>
    <w:unhideWhenUsed/>
    <w:qFormat/>
    <w:rsid w:val="001C2870"/>
    <w:pPr>
      <w:keepNext/>
      <w:keepLines/>
      <w:spacing w:before="320"/>
      <w:outlineLvl w:val="5"/>
    </w:pPr>
    <w:rPr>
      <w:rFonts w:ascii="Arial" w:hAnsi="Arial" w:cs="Arial"/>
      <w:b/>
      <w:bCs/>
      <w:sz w:val="22"/>
      <w:szCs w:val="22"/>
    </w:rPr>
  </w:style>
  <w:style w:type="paragraph" w:styleId="berschrift7">
    <w:name w:val="heading 7"/>
    <w:basedOn w:val="Standard"/>
    <w:next w:val="Standard"/>
    <w:link w:val="berschrift7Zchn"/>
    <w:uiPriority w:val="9"/>
    <w:semiHidden/>
    <w:unhideWhenUsed/>
    <w:rsid w:val="001C2870"/>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rsid w:val="001C287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rsid w:val="001C287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ze2">
    <w:name w:val="Absätze 2"/>
    <w:basedOn w:val="Standard"/>
    <w:link w:val="Abstze2Zchn"/>
    <w:rsid w:val="001C2870"/>
    <w:pPr>
      <w:numPr>
        <w:numId w:val="15"/>
      </w:numPr>
      <w:spacing w:after="160"/>
      <w:ind w:left="1068" w:hanging="360"/>
      <w:jc w:val="both"/>
    </w:pPr>
    <w:rPr>
      <w:rFonts w:eastAsia="Calibri" w:cs="Calibri"/>
      <w:szCs w:val="22"/>
      <w14:ligatures w14:val="standardContextual"/>
    </w:rPr>
  </w:style>
  <w:style w:type="character" w:customStyle="1" w:styleId="Abstze2Zchn">
    <w:name w:val="Absätze 2 Zchn"/>
    <w:basedOn w:val="Absatz-Standardschriftart"/>
    <w:link w:val="Abstze2"/>
    <w:rsid w:val="001C2870"/>
    <w:rPr>
      <w:rFonts w:eastAsia="Calibri" w:cs="Calibri"/>
      <w:sz w:val="24"/>
      <w:szCs w:val="22"/>
      <w14:ligatures w14:val="standardContextual"/>
    </w:rPr>
  </w:style>
  <w:style w:type="paragraph" w:customStyle="1" w:styleId="Abstze">
    <w:name w:val="Absätze"/>
    <w:basedOn w:val="Standard"/>
    <w:link w:val="AbstzeZchn"/>
    <w:qFormat/>
    <w:rsid w:val="001C2870"/>
    <w:pPr>
      <w:numPr>
        <w:ilvl w:val="1"/>
        <w:numId w:val="16"/>
      </w:numPr>
      <w:spacing w:after="120"/>
      <w:ind w:hanging="360"/>
      <w:jc w:val="both"/>
    </w:pPr>
    <w:rPr>
      <w:rFonts w:eastAsiaTheme="minorHAnsi" w:cstheme="minorBidi"/>
      <w:szCs w:val="22"/>
      <w14:ligatures w14:val="standardContextual"/>
    </w:rPr>
  </w:style>
  <w:style w:type="character" w:customStyle="1" w:styleId="AbstzeZchn">
    <w:name w:val="Absätze Zchn"/>
    <w:basedOn w:val="Absatz-Standardschriftart"/>
    <w:link w:val="Abstze"/>
    <w:rsid w:val="001C2870"/>
    <w:rPr>
      <w:rFonts w:eastAsiaTheme="minorHAnsi" w:cstheme="minorBidi"/>
      <w:sz w:val="24"/>
      <w:szCs w:val="22"/>
      <w14:ligatures w14:val="standardContextual"/>
    </w:rPr>
  </w:style>
  <w:style w:type="character" w:customStyle="1" w:styleId="berschrift1Zchn">
    <w:name w:val="Überschrift 1 Zchn"/>
    <w:basedOn w:val="Absatz-Standardschriftart"/>
    <w:link w:val="berschrift1"/>
    <w:uiPriority w:val="9"/>
    <w:rsid w:val="001C2870"/>
    <w:rPr>
      <w:rFonts w:ascii="Arial" w:hAnsi="Arial" w:cs="Arial"/>
      <w:sz w:val="40"/>
      <w:szCs w:val="40"/>
    </w:rPr>
  </w:style>
  <w:style w:type="character" w:customStyle="1" w:styleId="berschrift2Zchn">
    <w:name w:val="Überschrift 2 Zchn"/>
    <w:basedOn w:val="Absatz-Standardschriftart"/>
    <w:link w:val="berschrift2"/>
    <w:uiPriority w:val="9"/>
    <w:rsid w:val="001C2870"/>
    <w:rPr>
      <w:rFonts w:cstheme="majorBidi"/>
      <w:sz w:val="30"/>
      <w:szCs w:val="30"/>
    </w:rPr>
  </w:style>
  <w:style w:type="character" w:customStyle="1" w:styleId="berschrift3Zchn">
    <w:name w:val="Überschrift 3 Zchn"/>
    <w:basedOn w:val="Absatz-Standardschriftart"/>
    <w:link w:val="berschrift3"/>
    <w:uiPriority w:val="9"/>
    <w:semiHidden/>
    <w:rsid w:val="001C2870"/>
    <w:rPr>
      <w:rFonts w:cstheme="majorBidi"/>
    </w:rPr>
  </w:style>
  <w:style w:type="character" w:customStyle="1" w:styleId="berschrift4Zchn">
    <w:name w:val="Überschrift 4 Zchn"/>
    <w:basedOn w:val="Absatz-Standardschriftart"/>
    <w:link w:val="berschrift4"/>
    <w:uiPriority w:val="9"/>
    <w:semiHidden/>
    <w:rsid w:val="001C2870"/>
    <w:rPr>
      <w:rFonts w:ascii="Arial" w:hAnsi="Arial" w:cs="Arial"/>
      <w:b/>
      <w:bCs/>
      <w:sz w:val="26"/>
      <w:szCs w:val="26"/>
    </w:rPr>
  </w:style>
  <w:style w:type="character" w:customStyle="1" w:styleId="berschrift5Zchn">
    <w:name w:val="Überschrift 5 Zchn"/>
    <w:basedOn w:val="Absatz-Standardschriftart"/>
    <w:link w:val="berschrift5"/>
    <w:uiPriority w:val="9"/>
    <w:semiHidden/>
    <w:rsid w:val="001C2870"/>
    <w:rPr>
      <w:rFonts w:ascii="Arial" w:hAnsi="Arial" w:cs="Arial"/>
      <w:b/>
      <w:bCs/>
      <w:sz w:val="24"/>
      <w:szCs w:val="24"/>
    </w:rPr>
  </w:style>
  <w:style w:type="character" w:customStyle="1" w:styleId="berschrift6Zchn">
    <w:name w:val="Überschrift 6 Zchn"/>
    <w:basedOn w:val="Absatz-Standardschriftart"/>
    <w:link w:val="berschrift6"/>
    <w:uiPriority w:val="9"/>
    <w:semiHidden/>
    <w:rsid w:val="001C2870"/>
    <w:rPr>
      <w:rFonts w:ascii="Arial" w:hAnsi="Arial" w:cs="Arial"/>
      <w:b/>
      <w:bCs/>
      <w:sz w:val="22"/>
      <w:szCs w:val="22"/>
    </w:rPr>
  </w:style>
  <w:style w:type="paragraph" w:styleId="Titel">
    <w:name w:val="Title"/>
    <w:basedOn w:val="Standard"/>
    <w:next w:val="Standard"/>
    <w:link w:val="TitelZchn"/>
    <w:uiPriority w:val="10"/>
    <w:qFormat/>
    <w:rsid w:val="001C2870"/>
    <w:pPr>
      <w:spacing w:before="300"/>
    </w:pPr>
    <w:rPr>
      <w:rFonts w:cstheme="majorBidi"/>
      <w:sz w:val="48"/>
      <w:szCs w:val="48"/>
    </w:rPr>
  </w:style>
  <w:style w:type="character" w:customStyle="1" w:styleId="TitelZchn">
    <w:name w:val="Titel Zchn"/>
    <w:basedOn w:val="Absatz-Standardschriftart"/>
    <w:link w:val="Titel"/>
    <w:uiPriority w:val="10"/>
    <w:rsid w:val="001C2870"/>
    <w:rPr>
      <w:rFonts w:cstheme="majorBidi"/>
      <w:sz w:val="48"/>
      <w:szCs w:val="48"/>
    </w:rPr>
  </w:style>
  <w:style w:type="paragraph" w:styleId="Untertitel">
    <w:name w:val="Subtitle"/>
    <w:basedOn w:val="Standard"/>
    <w:next w:val="Standard"/>
    <w:link w:val="UntertitelZchn"/>
    <w:uiPriority w:val="11"/>
    <w:qFormat/>
    <w:rsid w:val="001C2870"/>
    <w:pPr>
      <w:spacing w:before="200"/>
    </w:pPr>
    <w:rPr>
      <w:rFonts w:cstheme="majorBidi"/>
    </w:rPr>
  </w:style>
  <w:style w:type="character" w:customStyle="1" w:styleId="UntertitelZchn">
    <w:name w:val="Untertitel Zchn"/>
    <w:basedOn w:val="Absatz-Standardschriftart"/>
    <w:link w:val="Untertitel"/>
    <w:uiPriority w:val="11"/>
    <w:rsid w:val="001C2870"/>
    <w:rPr>
      <w:rFonts w:cstheme="majorBidi"/>
      <w:sz w:val="24"/>
      <w:szCs w:val="24"/>
    </w:rPr>
  </w:style>
  <w:style w:type="character" w:styleId="Fett">
    <w:name w:val="Strong"/>
    <w:basedOn w:val="Absatz-Standardschriftart"/>
    <w:uiPriority w:val="22"/>
    <w:qFormat/>
    <w:rsid w:val="001C2870"/>
    <w:rPr>
      <w:b/>
      <w:bCs/>
    </w:rPr>
  </w:style>
  <w:style w:type="paragraph" w:styleId="StandardWeb">
    <w:name w:val="Normal (Web)"/>
    <w:basedOn w:val="Standard"/>
    <w:uiPriority w:val="99"/>
    <w:qFormat/>
    <w:rsid w:val="001C2870"/>
    <w:pPr>
      <w:spacing w:before="280" w:after="280" w:line="240" w:lineRule="auto"/>
    </w:pPr>
    <w:rPr>
      <w:rFonts w:eastAsia="Times New Roman"/>
    </w:rPr>
  </w:style>
  <w:style w:type="paragraph" w:styleId="Listenabsatz">
    <w:name w:val="List Paragraph"/>
    <w:basedOn w:val="Standard"/>
    <w:qFormat/>
    <w:rsid w:val="001C2870"/>
    <w:pPr>
      <w:ind w:left="720"/>
    </w:pPr>
  </w:style>
  <w:style w:type="paragraph" w:styleId="Inhaltsverzeichnisberschrift">
    <w:name w:val="TOC Heading"/>
    <w:basedOn w:val="berschrift1"/>
    <w:next w:val="Standard"/>
    <w:uiPriority w:val="39"/>
    <w:semiHidden/>
    <w:unhideWhenUsed/>
    <w:qFormat/>
    <w:rsid w:val="001C2870"/>
    <w:pPr>
      <w:spacing w:before="240" w:after="0"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berschrift7Zchn">
    <w:name w:val="Überschrift 7 Zchn"/>
    <w:basedOn w:val="Absatz-Standardschriftart"/>
    <w:link w:val="berschrift7"/>
    <w:uiPriority w:val="9"/>
    <w:semiHidden/>
    <w:rsid w:val="001C2870"/>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1C2870"/>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C2870"/>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rsid w:val="001C2870"/>
    <w:pPr>
      <w:spacing w:line="240" w:lineRule="auto"/>
    </w:pPr>
    <w:rPr>
      <w:b/>
      <w:bCs/>
      <w:color w:val="404040" w:themeColor="text1" w:themeTint="BF"/>
      <w:sz w:val="20"/>
      <w:szCs w:val="20"/>
    </w:rPr>
  </w:style>
  <w:style w:type="character" w:styleId="Hervorhebung">
    <w:name w:val="Emphasis"/>
    <w:basedOn w:val="Absatz-Standardschriftart"/>
    <w:uiPriority w:val="20"/>
    <w:qFormat/>
    <w:rsid w:val="001C2870"/>
    <w:rPr>
      <w:i/>
      <w:iCs/>
    </w:rPr>
  </w:style>
  <w:style w:type="paragraph" w:styleId="KeinLeerraum">
    <w:name w:val="No Spacing"/>
    <w:uiPriority w:val="1"/>
    <w:rsid w:val="001C2870"/>
  </w:style>
  <w:style w:type="paragraph" w:styleId="Zitat">
    <w:name w:val="Quote"/>
    <w:basedOn w:val="Standard"/>
    <w:next w:val="Standard"/>
    <w:link w:val="ZitatZchn"/>
    <w:uiPriority w:val="29"/>
    <w:rsid w:val="001C2870"/>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C2870"/>
    <w:rPr>
      <w:i/>
      <w:iCs/>
    </w:rPr>
  </w:style>
  <w:style w:type="paragraph" w:styleId="IntensivesZitat">
    <w:name w:val="Intense Quote"/>
    <w:basedOn w:val="Standard"/>
    <w:next w:val="Standard"/>
    <w:link w:val="IntensivesZitatZchn"/>
    <w:uiPriority w:val="30"/>
    <w:rsid w:val="001C287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1C2870"/>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1C2870"/>
    <w:rPr>
      <w:i/>
      <w:iCs/>
      <w:color w:val="404040" w:themeColor="text1" w:themeTint="BF"/>
    </w:rPr>
  </w:style>
  <w:style w:type="character" w:styleId="IntensiveHervorhebung">
    <w:name w:val="Intense Emphasis"/>
    <w:basedOn w:val="Absatz-Standardschriftart"/>
    <w:uiPriority w:val="21"/>
    <w:qFormat/>
    <w:rsid w:val="001C2870"/>
    <w:rPr>
      <w:i/>
      <w:iCs/>
      <w:color w:val="4472C4" w:themeColor="accent1"/>
    </w:rPr>
  </w:style>
  <w:style w:type="character" w:styleId="SchwacherVerweis">
    <w:name w:val="Subtle Reference"/>
    <w:basedOn w:val="Absatz-Standardschriftart"/>
    <w:uiPriority w:val="31"/>
    <w:qFormat/>
    <w:rsid w:val="001C2870"/>
    <w:rPr>
      <w:smallCaps/>
      <w:color w:val="5A5A5A" w:themeColor="text1" w:themeTint="A5"/>
    </w:rPr>
  </w:style>
  <w:style w:type="character" w:styleId="IntensiverVerweis">
    <w:name w:val="Intense Reference"/>
    <w:basedOn w:val="Absatz-Standardschriftart"/>
    <w:uiPriority w:val="32"/>
    <w:qFormat/>
    <w:rsid w:val="001C2870"/>
    <w:rPr>
      <w:b/>
      <w:bCs/>
      <w:smallCaps/>
      <w:color w:val="4472C4" w:themeColor="accent1"/>
      <w:spacing w:val="5"/>
    </w:rPr>
  </w:style>
  <w:style w:type="character" w:styleId="Buchtitel">
    <w:name w:val="Book Title"/>
    <w:basedOn w:val="Absatz-Standardschriftart"/>
    <w:uiPriority w:val="33"/>
    <w:qFormat/>
    <w:rsid w:val="001C2870"/>
    <w:rPr>
      <w:b/>
      <w:bCs/>
      <w:i/>
      <w:iCs/>
      <w:spacing w:val="5"/>
    </w:rPr>
  </w:style>
  <w:style w:type="paragraph" w:styleId="Funotentext">
    <w:name w:val="footnote text"/>
    <w:basedOn w:val="Standard"/>
    <w:link w:val="FunotentextZchn"/>
    <w:uiPriority w:val="99"/>
    <w:semiHidden/>
    <w:unhideWhenUsed/>
    <w:rsid w:val="00192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2EDF"/>
    <w:rPr>
      <w:sz w:val="20"/>
      <w:szCs w:val="20"/>
    </w:rPr>
  </w:style>
  <w:style w:type="character" w:styleId="Funotenzeichen">
    <w:name w:val="footnote reference"/>
    <w:basedOn w:val="Absatz-Standardschriftart"/>
    <w:uiPriority w:val="99"/>
    <w:semiHidden/>
    <w:unhideWhenUsed/>
    <w:rsid w:val="00192EDF"/>
    <w:rPr>
      <w:vertAlign w:val="superscript"/>
    </w:rPr>
  </w:style>
  <w:style w:type="table" w:styleId="Tabellenraster">
    <w:name w:val="Table Grid"/>
    <w:basedOn w:val="NormaleTabelle"/>
    <w:uiPriority w:val="39"/>
    <w:rsid w:val="00B3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a-nexlphiz90z1z82zz83z8vd98">
    <w:name w:val="author-a-nexlphiz90z1z82zz83z8vd98"/>
    <w:basedOn w:val="Absatz-Standardschriftart"/>
    <w:rsid w:val="00BC3F5C"/>
  </w:style>
  <w:style w:type="character" w:customStyle="1" w:styleId="author-a-is185uz81zejdma0z78zfz78z">
    <w:name w:val="author-a-is185uz81zejdma0z78zfz78z"/>
    <w:basedOn w:val="Absatz-Standardschriftart"/>
    <w:rsid w:val="00BC3F5C"/>
  </w:style>
  <w:style w:type="character" w:styleId="Platzhaltertext">
    <w:name w:val="Placeholder Text"/>
    <w:basedOn w:val="Absatz-Standardschriftart"/>
    <w:uiPriority w:val="99"/>
    <w:semiHidden/>
    <w:rsid w:val="009A6DD6"/>
    <w:rPr>
      <w:color w:val="808080"/>
    </w:rPr>
  </w:style>
  <w:style w:type="character" w:styleId="Hyperlink">
    <w:name w:val="Hyperlink"/>
    <w:basedOn w:val="Absatz-Standardschriftart"/>
    <w:uiPriority w:val="99"/>
    <w:unhideWhenUsed/>
    <w:rsid w:val="009D2D56"/>
    <w:rPr>
      <w:color w:val="0563C1" w:themeColor="hyperlink"/>
      <w:u w:val="single"/>
    </w:rPr>
  </w:style>
  <w:style w:type="character" w:styleId="NichtaufgelsteErwhnung">
    <w:name w:val="Unresolved Mention"/>
    <w:basedOn w:val="Absatz-Standardschriftart"/>
    <w:uiPriority w:val="99"/>
    <w:semiHidden/>
    <w:unhideWhenUsed/>
    <w:rsid w:val="009D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9681">
      <w:bodyDiv w:val="1"/>
      <w:marLeft w:val="0"/>
      <w:marRight w:val="0"/>
      <w:marTop w:val="0"/>
      <w:marBottom w:val="0"/>
      <w:divBdr>
        <w:top w:val="none" w:sz="0" w:space="0" w:color="auto"/>
        <w:left w:val="none" w:sz="0" w:space="0" w:color="auto"/>
        <w:bottom w:val="none" w:sz="0" w:space="0" w:color="auto"/>
        <w:right w:val="none" w:sz="0" w:space="0" w:color="auto"/>
      </w:divBdr>
    </w:div>
    <w:div w:id="636491171">
      <w:bodyDiv w:val="1"/>
      <w:marLeft w:val="0"/>
      <w:marRight w:val="0"/>
      <w:marTop w:val="0"/>
      <w:marBottom w:val="0"/>
      <w:divBdr>
        <w:top w:val="none" w:sz="0" w:space="0" w:color="auto"/>
        <w:left w:val="none" w:sz="0" w:space="0" w:color="auto"/>
        <w:bottom w:val="none" w:sz="0" w:space="0" w:color="auto"/>
        <w:right w:val="none" w:sz="0" w:space="0" w:color="auto"/>
      </w:divBdr>
      <w:divsChild>
        <w:div w:id="942692526">
          <w:marLeft w:val="0"/>
          <w:marRight w:val="0"/>
          <w:marTop w:val="0"/>
          <w:marBottom w:val="0"/>
          <w:divBdr>
            <w:top w:val="none" w:sz="0" w:space="0" w:color="auto"/>
            <w:left w:val="none" w:sz="0" w:space="0" w:color="auto"/>
            <w:bottom w:val="none" w:sz="0" w:space="0" w:color="auto"/>
            <w:right w:val="none" w:sz="0" w:space="0" w:color="auto"/>
          </w:divBdr>
        </w:div>
        <w:div w:id="1057898827">
          <w:marLeft w:val="0"/>
          <w:marRight w:val="0"/>
          <w:marTop w:val="0"/>
          <w:marBottom w:val="0"/>
          <w:divBdr>
            <w:top w:val="none" w:sz="0" w:space="0" w:color="auto"/>
            <w:left w:val="none" w:sz="0" w:space="0" w:color="auto"/>
            <w:bottom w:val="none" w:sz="0" w:space="0" w:color="auto"/>
            <w:right w:val="none" w:sz="0" w:space="0" w:color="auto"/>
          </w:divBdr>
        </w:div>
        <w:div w:id="1693654446">
          <w:marLeft w:val="0"/>
          <w:marRight w:val="0"/>
          <w:marTop w:val="0"/>
          <w:marBottom w:val="0"/>
          <w:divBdr>
            <w:top w:val="none" w:sz="0" w:space="0" w:color="auto"/>
            <w:left w:val="none" w:sz="0" w:space="0" w:color="auto"/>
            <w:bottom w:val="none" w:sz="0" w:space="0" w:color="auto"/>
            <w:right w:val="none" w:sz="0" w:space="0" w:color="auto"/>
          </w:divBdr>
        </w:div>
        <w:div w:id="494759938">
          <w:marLeft w:val="0"/>
          <w:marRight w:val="0"/>
          <w:marTop w:val="0"/>
          <w:marBottom w:val="0"/>
          <w:divBdr>
            <w:top w:val="none" w:sz="0" w:space="0" w:color="auto"/>
            <w:left w:val="none" w:sz="0" w:space="0" w:color="auto"/>
            <w:bottom w:val="none" w:sz="0" w:space="0" w:color="auto"/>
            <w:right w:val="none" w:sz="0" w:space="0" w:color="auto"/>
          </w:divBdr>
        </w:div>
        <w:div w:id="550460828">
          <w:marLeft w:val="0"/>
          <w:marRight w:val="0"/>
          <w:marTop w:val="0"/>
          <w:marBottom w:val="0"/>
          <w:divBdr>
            <w:top w:val="none" w:sz="0" w:space="0" w:color="auto"/>
            <w:left w:val="none" w:sz="0" w:space="0" w:color="auto"/>
            <w:bottom w:val="none" w:sz="0" w:space="0" w:color="auto"/>
            <w:right w:val="none" w:sz="0" w:space="0" w:color="auto"/>
          </w:divBdr>
        </w:div>
        <w:div w:id="1018505484">
          <w:marLeft w:val="0"/>
          <w:marRight w:val="0"/>
          <w:marTop w:val="0"/>
          <w:marBottom w:val="0"/>
          <w:divBdr>
            <w:top w:val="none" w:sz="0" w:space="0" w:color="auto"/>
            <w:left w:val="none" w:sz="0" w:space="0" w:color="auto"/>
            <w:bottom w:val="none" w:sz="0" w:space="0" w:color="auto"/>
            <w:right w:val="none" w:sz="0" w:space="0" w:color="auto"/>
          </w:divBdr>
        </w:div>
        <w:div w:id="1243101182">
          <w:marLeft w:val="0"/>
          <w:marRight w:val="0"/>
          <w:marTop w:val="0"/>
          <w:marBottom w:val="0"/>
          <w:divBdr>
            <w:top w:val="none" w:sz="0" w:space="0" w:color="auto"/>
            <w:left w:val="none" w:sz="0" w:space="0" w:color="auto"/>
            <w:bottom w:val="none" w:sz="0" w:space="0" w:color="auto"/>
            <w:right w:val="none" w:sz="0" w:space="0" w:color="auto"/>
          </w:divBdr>
        </w:div>
        <w:div w:id="297616557">
          <w:marLeft w:val="0"/>
          <w:marRight w:val="0"/>
          <w:marTop w:val="0"/>
          <w:marBottom w:val="0"/>
          <w:divBdr>
            <w:top w:val="none" w:sz="0" w:space="0" w:color="auto"/>
            <w:left w:val="none" w:sz="0" w:space="0" w:color="auto"/>
            <w:bottom w:val="none" w:sz="0" w:space="0" w:color="auto"/>
            <w:right w:val="none" w:sz="0" w:space="0" w:color="auto"/>
          </w:divBdr>
        </w:div>
        <w:div w:id="1226993176">
          <w:marLeft w:val="0"/>
          <w:marRight w:val="0"/>
          <w:marTop w:val="0"/>
          <w:marBottom w:val="0"/>
          <w:divBdr>
            <w:top w:val="none" w:sz="0" w:space="0" w:color="auto"/>
            <w:left w:val="none" w:sz="0" w:space="0" w:color="auto"/>
            <w:bottom w:val="none" w:sz="0" w:space="0" w:color="auto"/>
            <w:right w:val="none" w:sz="0" w:space="0" w:color="auto"/>
          </w:divBdr>
        </w:div>
      </w:divsChild>
    </w:div>
    <w:div w:id="997227813">
      <w:bodyDiv w:val="1"/>
      <w:marLeft w:val="0"/>
      <w:marRight w:val="0"/>
      <w:marTop w:val="0"/>
      <w:marBottom w:val="0"/>
      <w:divBdr>
        <w:top w:val="none" w:sz="0" w:space="0" w:color="auto"/>
        <w:left w:val="none" w:sz="0" w:space="0" w:color="auto"/>
        <w:bottom w:val="none" w:sz="0" w:space="0" w:color="auto"/>
        <w:right w:val="none" w:sz="0" w:space="0" w:color="auto"/>
      </w:divBdr>
      <w:divsChild>
        <w:div w:id="906839626">
          <w:marLeft w:val="0"/>
          <w:marRight w:val="0"/>
          <w:marTop w:val="0"/>
          <w:marBottom w:val="0"/>
          <w:divBdr>
            <w:top w:val="none" w:sz="0" w:space="0" w:color="auto"/>
            <w:left w:val="none" w:sz="0" w:space="0" w:color="auto"/>
            <w:bottom w:val="none" w:sz="0" w:space="0" w:color="auto"/>
            <w:right w:val="none" w:sz="0" w:space="0" w:color="auto"/>
          </w:divBdr>
        </w:div>
        <w:div w:id="436944739">
          <w:marLeft w:val="0"/>
          <w:marRight w:val="0"/>
          <w:marTop w:val="0"/>
          <w:marBottom w:val="0"/>
          <w:divBdr>
            <w:top w:val="none" w:sz="0" w:space="0" w:color="auto"/>
            <w:left w:val="none" w:sz="0" w:space="0" w:color="auto"/>
            <w:bottom w:val="none" w:sz="0" w:space="0" w:color="auto"/>
            <w:right w:val="none" w:sz="0" w:space="0" w:color="auto"/>
          </w:divBdr>
        </w:div>
        <w:div w:id="1398942239">
          <w:marLeft w:val="0"/>
          <w:marRight w:val="0"/>
          <w:marTop w:val="0"/>
          <w:marBottom w:val="0"/>
          <w:divBdr>
            <w:top w:val="none" w:sz="0" w:space="0" w:color="auto"/>
            <w:left w:val="none" w:sz="0" w:space="0" w:color="auto"/>
            <w:bottom w:val="none" w:sz="0" w:space="0" w:color="auto"/>
            <w:right w:val="none" w:sz="0" w:space="0" w:color="auto"/>
          </w:divBdr>
        </w:div>
        <w:div w:id="1902133277">
          <w:marLeft w:val="0"/>
          <w:marRight w:val="0"/>
          <w:marTop w:val="0"/>
          <w:marBottom w:val="0"/>
          <w:divBdr>
            <w:top w:val="none" w:sz="0" w:space="0" w:color="auto"/>
            <w:left w:val="none" w:sz="0" w:space="0" w:color="auto"/>
            <w:bottom w:val="none" w:sz="0" w:space="0" w:color="auto"/>
            <w:right w:val="none" w:sz="0" w:space="0" w:color="auto"/>
          </w:divBdr>
        </w:div>
        <w:div w:id="711418984">
          <w:marLeft w:val="0"/>
          <w:marRight w:val="0"/>
          <w:marTop w:val="0"/>
          <w:marBottom w:val="0"/>
          <w:divBdr>
            <w:top w:val="none" w:sz="0" w:space="0" w:color="auto"/>
            <w:left w:val="none" w:sz="0" w:space="0" w:color="auto"/>
            <w:bottom w:val="none" w:sz="0" w:space="0" w:color="auto"/>
            <w:right w:val="none" w:sz="0" w:space="0" w:color="auto"/>
          </w:divBdr>
        </w:div>
        <w:div w:id="467744499">
          <w:marLeft w:val="0"/>
          <w:marRight w:val="0"/>
          <w:marTop w:val="0"/>
          <w:marBottom w:val="0"/>
          <w:divBdr>
            <w:top w:val="none" w:sz="0" w:space="0" w:color="auto"/>
            <w:left w:val="none" w:sz="0" w:space="0" w:color="auto"/>
            <w:bottom w:val="none" w:sz="0" w:space="0" w:color="auto"/>
            <w:right w:val="none" w:sz="0" w:space="0" w:color="auto"/>
          </w:divBdr>
        </w:div>
        <w:div w:id="778335395">
          <w:marLeft w:val="0"/>
          <w:marRight w:val="0"/>
          <w:marTop w:val="0"/>
          <w:marBottom w:val="0"/>
          <w:divBdr>
            <w:top w:val="none" w:sz="0" w:space="0" w:color="auto"/>
            <w:left w:val="none" w:sz="0" w:space="0" w:color="auto"/>
            <w:bottom w:val="none" w:sz="0" w:space="0" w:color="auto"/>
            <w:right w:val="none" w:sz="0" w:space="0" w:color="auto"/>
          </w:divBdr>
        </w:div>
        <w:div w:id="1114516816">
          <w:marLeft w:val="0"/>
          <w:marRight w:val="0"/>
          <w:marTop w:val="0"/>
          <w:marBottom w:val="0"/>
          <w:divBdr>
            <w:top w:val="none" w:sz="0" w:space="0" w:color="auto"/>
            <w:left w:val="none" w:sz="0" w:space="0" w:color="auto"/>
            <w:bottom w:val="none" w:sz="0" w:space="0" w:color="auto"/>
            <w:right w:val="none" w:sz="0" w:space="0" w:color="auto"/>
          </w:divBdr>
        </w:div>
        <w:div w:id="1603225623">
          <w:marLeft w:val="0"/>
          <w:marRight w:val="0"/>
          <w:marTop w:val="0"/>
          <w:marBottom w:val="0"/>
          <w:divBdr>
            <w:top w:val="none" w:sz="0" w:space="0" w:color="auto"/>
            <w:left w:val="none" w:sz="0" w:space="0" w:color="auto"/>
            <w:bottom w:val="none" w:sz="0" w:space="0" w:color="auto"/>
            <w:right w:val="none" w:sz="0" w:space="0" w:color="auto"/>
          </w:divBdr>
        </w:div>
      </w:divsChild>
    </w:div>
    <w:div w:id="1087964355">
      <w:bodyDiv w:val="1"/>
      <w:marLeft w:val="0"/>
      <w:marRight w:val="0"/>
      <w:marTop w:val="0"/>
      <w:marBottom w:val="0"/>
      <w:divBdr>
        <w:top w:val="none" w:sz="0" w:space="0" w:color="auto"/>
        <w:left w:val="none" w:sz="0" w:space="0" w:color="auto"/>
        <w:bottom w:val="none" w:sz="0" w:space="0" w:color="auto"/>
        <w:right w:val="none" w:sz="0" w:space="0" w:color="auto"/>
      </w:divBdr>
      <w:divsChild>
        <w:div w:id="1330789400">
          <w:marLeft w:val="0"/>
          <w:marRight w:val="0"/>
          <w:marTop w:val="0"/>
          <w:marBottom w:val="0"/>
          <w:divBdr>
            <w:top w:val="none" w:sz="0" w:space="0" w:color="auto"/>
            <w:left w:val="none" w:sz="0" w:space="0" w:color="auto"/>
            <w:bottom w:val="none" w:sz="0" w:space="0" w:color="auto"/>
            <w:right w:val="none" w:sz="0" w:space="0" w:color="auto"/>
          </w:divBdr>
        </w:div>
        <w:div w:id="1926109184">
          <w:marLeft w:val="0"/>
          <w:marRight w:val="0"/>
          <w:marTop w:val="0"/>
          <w:marBottom w:val="0"/>
          <w:divBdr>
            <w:top w:val="none" w:sz="0" w:space="0" w:color="auto"/>
            <w:left w:val="none" w:sz="0" w:space="0" w:color="auto"/>
            <w:bottom w:val="none" w:sz="0" w:space="0" w:color="auto"/>
            <w:right w:val="none" w:sz="0" w:space="0" w:color="auto"/>
          </w:divBdr>
        </w:div>
        <w:div w:id="1455557348">
          <w:marLeft w:val="0"/>
          <w:marRight w:val="0"/>
          <w:marTop w:val="0"/>
          <w:marBottom w:val="0"/>
          <w:divBdr>
            <w:top w:val="none" w:sz="0" w:space="0" w:color="auto"/>
            <w:left w:val="none" w:sz="0" w:space="0" w:color="auto"/>
            <w:bottom w:val="none" w:sz="0" w:space="0" w:color="auto"/>
            <w:right w:val="none" w:sz="0" w:space="0" w:color="auto"/>
          </w:divBdr>
        </w:div>
        <w:div w:id="1248660985">
          <w:marLeft w:val="0"/>
          <w:marRight w:val="0"/>
          <w:marTop w:val="0"/>
          <w:marBottom w:val="0"/>
          <w:divBdr>
            <w:top w:val="none" w:sz="0" w:space="0" w:color="auto"/>
            <w:left w:val="none" w:sz="0" w:space="0" w:color="auto"/>
            <w:bottom w:val="none" w:sz="0" w:space="0" w:color="auto"/>
            <w:right w:val="none" w:sz="0" w:space="0" w:color="auto"/>
          </w:divBdr>
        </w:div>
        <w:div w:id="418451445">
          <w:marLeft w:val="0"/>
          <w:marRight w:val="0"/>
          <w:marTop w:val="0"/>
          <w:marBottom w:val="0"/>
          <w:divBdr>
            <w:top w:val="none" w:sz="0" w:space="0" w:color="auto"/>
            <w:left w:val="none" w:sz="0" w:space="0" w:color="auto"/>
            <w:bottom w:val="none" w:sz="0" w:space="0" w:color="auto"/>
            <w:right w:val="none" w:sz="0" w:space="0" w:color="auto"/>
          </w:divBdr>
        </w:div>
        <w:div w:id="755832538">
          <w:marLeft w:val="0"/>
          <w:marRight w:val="0"/>
          <w:marTop w:val="0"/>
          <w:marBottom w:val="0"/>
          <w:divBdr>
            <w:top w:val="none" w:sz="0" w:space="0" w:color="auto"/>
            <w:left w:val="none" w:sz="0" w:space="0" w:color="auto"/>
            <w:bottom w:val="none" w:sz="0" w:space="0" w:color="auto"/>
            <w:right w:val="none" w:sz="0" w:space="0" w:color="auto"/>
          </w:divBdr>
        </w:div>
        <w:div w:id="1107000602">
          <w:marLeft w:val="0"/>
          <w:marRight w:val="0"/>
          <w:marTop w:val="0"/>
          <w:marBottom w:val="0"/>
          <w:divBdr>
            <w:top w:val="none" w:sz="0" w:space="0" w:color="auto"/>
            <w:left w:val="none" w:sz="0" w:space="0" w:color="auto"/>
            <w:bottom w:val="none" w:sz="0" w:space="0" w:color="auto"/>
            <w:right w:val="none" w:sz="0" w:space="0" w:color="auto"/>
          </w:divBdr>
        </w:div>
        <w:div w:id="199393064">
          <w:marLeft w:val="0"/>
          <w:marRight w:val="0"/>
          <w:marTop w:val="0"/>
          <w:marBottom w:val="0"/>
          <w:divBdr>
            <w:top w:val="none" w:sz="0" w:space="0" w:color="auto"/>
            <w:left w:val="none" w:sz="0" w:space="0" w:color="auto"/>
            <w:bottom w:val="none" w:sz="0" w:space="0" w:color="auto"/>
            <w:right w:val="none" w:sz="0" w:space="0" w:color="auto"/>
          </w:divBdr>
        </w:div>
      </w:divsChild>
    </w:div>
    <w:div w:id="15849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ra.uni-heidelberg.de/angebote/raumnutzung/formular-zur-eingabe-von-raumantrae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ura.uni-heidelberg.de/wp-content/uploads/Merkblaetter/Raeume/Merkblatt_Raumbelegung_Sturabuero.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C5F7-C0A7-481A-A597-AFC0BB14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Fritz Beck</cp:lastModifiedBy>
  <cp:revision>18</cp:revision>
  <dcterms:created xsi:type="dcterms:W3CDTF">2024-06-20T17:05:00Z</dcterms:created>
  <dcterms:modified xsi:type="dcterms:W3CDTF">2024-07-04T21:17:00Z</dcterms:modified>
</cp:coreProperties>
</file>